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50B" w:rsidRPr="0081050B" w:rsidRDefault="0027628B" w:rsidP="0081050B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Приложение № </w:t>
      </w:r>
      <w:r w:rsidR="001F6721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11</w:t>
      </w:r>
      <w:bookmarkStart w:id="0" w:name="_GoBack"/>
      <w:bookmarkEnd w:id="0"/>
    </w:p>
    <w:p w:rsidR="0081050B" w:rsidRPr="0081050B" w:rsidRDefault="0081050B" w:rsidP="0081050B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Извлечено из ООП ООО утвержденного</w:t>
      </w: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8105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г</w:t>
      </w:r>
      <w:r w:rsidR="009E0A9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.о.Нальчик</w:t>
      </w:r>
      <w:proofErr w:type="spellEnd"/>
      <w:r w:rsidR="009E0A9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от 29.08.2025г. № 225</w:t>
      </w: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РАБОЧАЯ ПРОГРАММА</w:t>
      </w: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учебного курса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«Алгебра»</w:t>
      </w: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обучающихся  7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-9 классов</w:t>
      </w: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изменениями и дополнениями на 1 сентября 2025 года</w:t>
      </w: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Нальчик, 2025</w:t>
      </w:r>
    </w:p>
    <w:p w:rsidR="0081050B" w:rsidRPr="0081050B" w:rsidRDefault="0081050B" w:rsidP="0081050B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81050B" w:rsidRPr="0081050B" w:rsidRDefault="0081050B" w:rsidP="0081050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81050B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ПОЯСНИТЕЛЬНАЯ ЗАПИСКА</w:t>
      </w:r>
      <w:bookmarkStart w:id="1" w:name="block-50880764"/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81050B">
        <w:rPr>
          <w:rFonts w:ascii="Times New Roman" w:hAnsi="Times New Roman" w:cs="Times New Roman"/>
        </w:rPr>
        <w:t>деятельностного</w:t>
      </w:r>
      <w:proofErr w:type="spellEnd"/>
      <w:r w:rsidRPr="0081050B">
        <w:rPr>
          <w:rFonts w:ascii="Times New Roman" w:hAnsi="Times New Roman" w:cs="Times New Roman"/>
        </w:rPr>
        <w:t xml:space="preserve"> принципа обучения.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lastRenderedPageBreak/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" w:name="88e7274f-146c-45cf-bb6c-0aa84ae038d1"/>
      <w:r w:rsidRPr="0081050B">
        <w:rPr>
          <w:rFonts w:ascii="Times New Roman" w:hAnsi="Times New Roman" w:cs="Times New Roman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3" w:name="block-50880765"/>
      <w:bookmarkEnd w:id="1"/>
      <w:r w:rsidRPr="0081050B">
        <w:rPr>
          <w:rFonts w:ascii="Times New Roman" w:hAnsi="Times New Roman" w:cs="Times New Roman"/>
          <w:b/>
        </w:rPr>
        <w:lastRenderedPageBreak/>
        <w:t>СОДЕРЖАНИЕ ОБУЧЕНИЯ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7 КЛАСС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Применение признаков делимости, разложение на множители натуральных чисел.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Реальные зависимости, в том числе прямая и обратная пропорциональности.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4" w:name="_Toc124426221"/>
      <w:bookmarkEnd w:id="4"/>
      <w:r w:rsidRPr="0081050B">
        <w:rPr>
          <w:rFonts w:ascii="Times New Roman" w:hAnsi="Times New Roman" w:cs="Times New Roman"/>
          <w:b/>
        </w:rPr>
        <w:t>Алгебраические выражения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Свойства степени с натуральным показателем.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5" w:name="_Toc124426222"/>
      <w:bookmarkEnd w:id="5"/>
      <w:r w:rsidRPr="0081050B">
        <w:rPr>
          <w:rFonts w:ascii="Times New Roman" w:hAnsi="Times New Roman" w:cs="Times New Roman"/>
          <w:b/>
        </w:rPr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Уравнение, корень уравнения, правила преобразования уравнения, равносильность уравнений.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Координата точки на прямой. Числовые промежутки. Расстояние между двумя точками координатной прямой.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Прямоугольная система координат, оси </w:t>
      </w:r>
      <w:proofErr w:type="spellStart"/>
      <w:r w:rsidRPr="0081050B">
        <w:rPr>
          <w:rFonts w:ascii="Times New Roman" w:hAnsi="Times New Roman" w:cs="Times New Roman"/>
          <w:i/>
        </w:rPr>
        <w:t>Ox</w:t>
      </w:r>
      <w:proofErr w:type="spellEnd"/>
      <w:r w:rsidRPr="0081050B">
        <w:rPr>
          <w:rFonts w:ascii="Times New Roman" w:hAnsi="Times New Roman" w:cs="Times New Roman"/>
          <w:i/>
        </w:rPr>
        <w:t xml:space="preserve"> </w:t>
      </w:r>
      <w:r w:rsidRPr="0081050B">
        <w:rPr>
          <w:rFonts w:ascii="Times New Roman" w:hAnsi="Times New Roman" w:cs="Times New Roman"/>
        </w:rPr>
        <w:t xml:space="preserve">и </w:t>
      </w:r>
      <w:proofErr w:type="spellStart"/>
      <w:r w:rsidRPr="0081050B">
        <w:rPr>
          <w:rFonts w:ascii="Times New Roman" w:hAnsi="Times New Roman" w:cs="Times New Roman"/>
          <w:i/>
        </w:rPr>
        <w:t>Oy</w:t>
      </w:r>
      <w:proofErr w:type="spellEnd"/>
      <w:r w:rsidRPr="0081050B">
        <w:rPr>
          <w:rFonts w:ascii="Times New Roman" w:hAnsi="Times New Roman" w:cs="Times New Roman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8 КЛАСС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lastRenderedPageBreak/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Степень с целым показателем и её свойства. Стандартная запись числа.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Алгебраические выражения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Квадратный трёхчлен, разложение квадратного трёхчлена на множители.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Решение текстовых задач алгебраическим способом.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Понятие функции. Область определения и множество значений функции. Способы задания функций.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Функции, описывающие прямую и обратную пропорциональные зависимости, их графики. Функции </w:t>
      </w:r>
      <m:oMath>
        <m:r>
          <w:rPr>
            <w:rFonts w:ascii="Cambria Math" w:hAnsi="Cambria Math" w:cs="Times New Roman"/>
          </w:rPr>
          <m:t>y=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</m:oMath>
      <w:r w:rsidRPr="0081050B">
        <w:rPr>
          <w:rFonts w:ascii="Times New Roman" w:hAnsi="Times New Roman" w:cs="Times New Roman"/>
          <w:i/>
        </w:rPr>
        <w:t xml:space="preserve">, </w:t>
      </w:r>
      <m:oMath>
        <m:r>
          <w:rPr>
            <w:rFonts w:ascii="Cambria Math" w:hAnsi="Cambria Math" w:cs="Times New Roman"/>
          </w:rPr>
          <m:t>y=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3</m:t>
            </m:r>
          </m:sup>
        </m:sSup>
      </m:oMath>
      <w:r w:rsidRPr="0081050B">
        <w:rPr>
          <w:rFonts w:ascii="Times New Roman" w:hAnsi="Times New Roman" w:cs="Times New Roman"/>
          <w:i/>
        </w:rPr>
        <w:t xml:space="preserve">, y = √x, y=|x|. </w:t>
      </w:r>
      <w:r w:rsidRPr="0081050B">
        <w:rPr>
          <w:rFonts w:ascii="Times New Roman" w:hAnsi="Times New Roman" w:cs="Times New Roman"/>
        </w:rPr>
        <w:t>Графическое решение уравнений и систем уравнений.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9 КЛАСС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Сравнение действительных чисел, арифметические действия с действительными числами.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Размеры объектов окружающего мира, длительность процессов в окружающем мире.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6" w:name="_Toc124426230"/>
      <w:bookmarkEnd w:id="6"/>
      <w:r w:rsidRPr="0081050B">
        <w:rPr>
          <w:rFonts w:ascii="Times New Roman" w:hAnsi="Times New Roman" w:cs="Times New Roman"/>
          <w:b/>
        </w:rPr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Линейное уравнение. Решение уравнений, сводящихся к линейным.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lastRenderedPageBreak/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Решение дробно-рациональных уравнений. Решение текстовых задач алгебраическим методом.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Решение текстовых задач алгебраическим способом.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Числовые неравенства и их свойства.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Графики функций: y = </w:t>
      </w:r>
      <w:proofErr w:type="spellStart"/>
      <w:r w:rsidRPr="0081050B">
        <w:rPr>
          <w:rFonts w:ascii="Times New Roman" w:hAnsi="Times New Roman" w:cs="Times New Roman"/>
        </w:rPr>
        <w:t>kx</w:t>
      </w:r>
      <w:proofErr w:type="spellEnd"/>
      <w:r w:rsidRPr="0081050B">
        <w:rPr>
          <w:rFonts w:ascii="Times New Roman" w:hAnsi="Times New Roman" w:cs="Times New Roman"/>
        </w:rPr>
        <w:t xml:space="preserve">, y = </w:t>
      </w:r>
      <w:proofErr w:type="spellStart"/>
      <w:r w:rsidRPr="0081050B">
        <w:rPr>
          <w:rFonts w:ascii="Times New Roman" w:hAnsi="Times New Roman" w:cs="Times New Roman"/>
        </w:rPr>
        <w:t>kx</w:t>
      </w:r>
      <w:proofErr w:type="spellEnd"/>
      <w:r w:rsidRPr="0081050B">
        <w:rPr>
          <w:rFonts w:ascii="Times New Roman" w:hAnsi="Times New Roman" w:cs="Times New Roman"/>
        </w:rPr>
        <w:t xml:space="preserve"> + b, y = k/x, </w:t>
      </w:r>
      <m:oMath>
        <m:r>
          <w:rPr>
            <w:rFonts w:ascii="Cambria Math" w:hAnsi="Cambria Math" w:cs="Times New Roman"/>
          </w:rPr>
          <m:t>y=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3</m:t>
            </m:r>
          </m:sup>
        </m:sSup>
      </m:oMath>
      <w:r w:rsidRPr="0081050B">
        <w:rPr>
          <w:rFonts w:ascii="Times New Roman" w:hAnsi="Times New Roman" w:cs="Times New Roman"/>
        </w:rPr>
        <w:t>, y = √x, y = |x| , и их свойства.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Числовые последовательности и прогрессии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81050B">
        <w:rPr>
          <w:rFonts w:ascii="Times New Roman" w:hAnsi="Times New Roman" w:cs="Times New Roman"/>
          <w:i/>
        </w:rPr>
        <w:t>n</w:t>
      </w:r>
      <w:r w:rsidRPr="0081050B">
        <w:rPr>
          <w:rFonts w:ascii="Times New Roman" w:hAnsi="Times New Roman" w:cs="Times New Roman"/>
        </w:rPr>
        <w:t>-</w:t>
      </w:r>
      <w:proofErr w:type="spellStart"/>
      <w:r w:rsidRPr="0081050B">
        <w:rPr>
          <w:rFonts w:ascii="Times New Roman" w:hAnsi="Times New Roman" w:cs="Times New Roman"/>
        </w:rPr>
        <w:t>го</w:t>
      </w:r>
      <w:proofErr w:type="spellEnd"/>
      <w:r w:rsidRPr="0081050B">
        <w:rPr>
          <w:rFonts w:ascii="Times New Roman" w:hAnsi="Times New Roman" w:cs="Times New Roman"/>
        </w:rPr>
        <w:t xml:space="preserve"> члена.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Арифметическая и геометрическая прогрессии. Формулы </w:t>
      </w:r>
      <w:r w:rsidRPr="0081050B">
        <w:rPr>
          <w:rFonts w:ascii="Times New Roman" w:hAnsi="Times New Roman" w:cs="Times New Roman"/>
          <w:i/>
        </w:rPr>
        <w:t>n</w:t>
      </w:r>
      <w:r w:rsidRPr="0081050B">
        <w:rPr>
          <w:rFonts w:ascii="Times New Roman" w:hAnsi="Times New Roman" w:cs="Times New Roman"/>
        </w:rPr>
        <w:t>-</w:t>
      </w:r>
      <w:proofErr w:type="spellStart"/>
      <w:r w:rsidRPr="0081050B">
        <w:rPr>
          <w:rFonts w:ascii="Times New Roman" w:hAnsi="Times New Roman" w:cs="Times New Roman"/>
        </w:rPr>
        <w:t>го</w:t>
      </w:r>
      <w:proofErr w:type="spellEnd"/>
      <w:r w:rsidRPr="0081050B">
        <w:rPr>
          <w:rFonts w:ascii="Times New Roman" w:hAnsi="Times New Roman" w:cs="Times New Roman"/>
        </w:rPr>
        <w:t xml:space="preserve"> члена арифметической и геометрической прогрессий, суммы первых </w:t>
      </w:r>
      <w:r w:rsidRPr="0081050B">
        <w:rPr>
          <w:rFonts w:ascii="Times New Roman" w:hAnsi="Times New Roman" w:cs="Times New Roman"/>
          <w:i/>
        </w:rPr>
        <w:t xml:space="preserve">n </w:t>
      </w:r>
      <w:r w:rsidRPr="0081050B">
        <w:rPr>
          <w:rFonts w:ascii="Times New Roman" w:hAnsi="Times New Roman" w:cs="Times New Roman"/>
        </w:rPr>
        <w:t>членов.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7" w:name="block-50880760"/>
      <w:bookmarkEnd w:id="3"/>
      <w:r w:rsidRPr="0081050B">
        <w:rPr>
          <w:rFonts w:ascii="Times New Roman" w:hAnsi="Times New Roman" w:cs="Times New Roman"/>
          <w:b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ЛИЧНОСТНЫЕ РЕЗУЛЬТАТЫ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 xml:space="preserve">Личностные результаты </w:t>
      </w:r>
      <w:r w:rsidRPr="0081050B">
        <w:rPr>
          <w:rFonts w:ascii="Times New Roman" w:hAnsi="Times New Roman" w:cs="Times New Roman"/>
        </w:rPr>
        <w:t>освоения программы учебного курса «Алгебра» характеризуются: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1) патриотическое воспитание: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2) гражданское и духовно-нравственное воспитание: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3) трудовое воспитание: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4) эстетическое воспитание: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5) ценности научного познания: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6) физическое воспитание, формирование культуры здоровья и эмоционального благополучия: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1050B">
        <w:rPr>
          <w:rFonts w:ascii="Times New Roman" w:hAnsi="Times New Roman" w:cs="Times New Roman"/>
        </w:rPr>
        <w:t>сформированностью</w:t>
      </w:r>
      <w:proofErr w:type="spellEnd"/>
      <w:r w:rsidRPr="0081050B">
        <w:rPr>
          <w:rFonts w:ascii="Times New Roman" w:hAnsi="Times New Roman" w:cs="Times New Roman"/>
        </w:rPr>
        <w:t xml:space="preserve"> навыка рефлексии, признанием своего права на ошибку и такого же права другого человека;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7) экологическое воспитание: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</w:t>
      </w:r>
      <w:r w:rsidRPr="0081050B">
        <w:rPr>
          <w:rFonts w:ascii="Times New Roman" w:hAnsi="Times New Roman" w:cs="Times New Roman"/>
        </w:rPr>
        <w:lastRenderedPageBreak/>
        <w:t>окружающей среды, осознанием глобального характера экологических проблем и путей их решения;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8) адаптация к изменяющимся условиям социальной и природной среды: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МЕТАПРЕДМЕТНЫЕ РЕЗУЛЬТАТЫ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Познавательные универсальные учебные действия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Базовые логические действия: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Базовые исследовательские действия</w:t>
      </w:r>
      <w:r w:rsidRPr="0081050B">
        <w:rPr>
          <w:rFonts w:ascii="Times New Roman" w:hAnsi="Times New Roman" w:cs="Times New Roman"/>
        </w:rPr>
        <w:t>:</w:t>
      </w:r>
    </w:p>
    <w:p w:rsidR="0081050B" w:rsidRPr="0081050B" w:rsidRDefault="0081050B" w:rsidP="0081050B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1050B" w:rsidRPr="0081050B" w:rsidRDefault="0081050B" w:rsidP="0081050B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1050B" w:rsidRPr="0081050B" w:rsidRDefault="0081050B" w:rsidP="0081050B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1050B" w:rsidRPr="0081050B" w:rsidRDefault="0081050B" w:rsidP="0081050B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Работа с информацией:</w:t>
      </w:r>
    </w:p>
    <w:p w:rsidR="0081050B" w:rsidRPr="0081050B" w:rsidRDefault="0081050B" w:rsidP="0081050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выявлять недостаточность и избыточность информации, данных, необходимых для решения задачи;</w:t>
      </w:r>
    </w:p>
    <w:p w:rsidR="0081050B" w:rsidRPr="0081050B" w:rsidRDefault="0081050B" w:rsidP="0081050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1050B" w:rsidRPr="0081050B" w:rsidRDefault="0081050B" w:rsidP="0081050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1050B" w:rsidRPr="0081050B" w:rsidRDefault="0081050B" w:rsidP="0081050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Коммуникативные универсальные учебные действия: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lastRenderedPageBreak/>
        <w:t>Регулятивные универсальные учебные действия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Самоорганизация:</w:t>
      </w:r>
    </w:p>
    <w:p w:rsidR="0081050B" w:rsidRPr="0081050B" w:rsidRDefault="0081050B" w:rsidP="0081050B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Самоконтроль, эмоциональный интеллект:</w:t>
      </w:r>
    </w:p>
    <w:p w:rsidR="0081050B" w:rsidRPr="0081050B" w:rsidRDefault="0081050B" w:rsidP="0081050B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владеть способами самопроверки, самоконтроля процесса и результата решения математической задачи;</w:t>
      </w:r>
    </w:p>
    <w:p w:rsidR="0081050B" w:rsidRPr="0081050B" w:rsidRDefault="0081050B" w:rsidP="0081050B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1050B" w:rsidRPr="0081050B" w:rsidRDefault="0081050B" w:rsidP="0081050B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1050B">
        <w:rPr>
          <w:rFonts w:ascii="Times New Roman" w:hAnsi="Times New Roman" w:cs="Times New Roman"/>
        </w:rPr>
        <w:t>недостижения</w:t>
      </w:r>
      <w:proofErr w:type="spellEnd"/>
      <w:r w:rsidRPr="0081050B">
        <w:rPr>
          <w:rFonts w:ascii="Times New Roman" w:hAnsi="Times New Roman" w:cs="Times New Roman"/>
        </w:rPr>
        <w:t xml:space="preserve"> цели, находить ошибку, давать оценку приобретённому опыту.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ПРЕДМЕТНЫЕ РЕЗУЛЬТАТЫ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8" w:name="_Toc124426234"/>
      <w:bookmarkEnd w:id="8"/>
      <w:r w:rsidRPr="0081050B">
        <w:rPr>
          <w:rFonts w:ascii="Times New Roman" w:hAnsi="Times New Roman" w:cs="Times New Roman"/>
        </w:rPr>
        <w:t xml:space="preserve">К концу обучения </w:t>
      </w:r>
      <w:r w:rsidRPr="0081050B">
        <w:rPr>
          <w:rFonts w:ascii="Times New Roman" w:hAnsi="Times New Roman" w:cs="Times New Roman"/>
          <w:b/>
        </w:rPr>
        <w:t>в 7 классе</w:t>
      </w:r>
      <w:r w:rsidRPr="0081050B">
        <w:rPr>
          <w:rFonts w:ascii="Times New Roman" w:hAnsi="Times New Roman" w:cs="Times New Roman"/>
        </w:rPr>
        <w:t xml:space="preserve"> обучающийся получит следующие предметные результаты: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9" w:name="_Toc124426235"/>
      <w:bookmarkEnd w:id="9"/>
      <w:r w:rsidRPr="0081050B">
        <w:rPr>
          <w:rFonts w:ascii="Times New Roman" w:hAnsi="Times New Roman" w:cs="Times New Roman"/>
          <w:b/>
        </w:rPr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Выполнять, сочетая устные и письменные приёмы, арифметические действия с рациональными числами.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Сравнивать и упорядочивать рациональные числа.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Округлять числа.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признаки делимости, разложение на множители натуральных чисел.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0" w:name="_Toc124426236"/>
      <w:bookmarkEnd w:id="10"/>
      <w:r w:rsidRPr="0081050B">
        <w:rPr>
          <w:rFonts w:ascii="Times New Roman" w:hAnsi="Times New Roman" w:cs="Times New Roman"/>
          <w:b/>
        </w:rPr>
        <w:t>Алгебраические выражения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Находить значения буквенных выражений при заданных значениях переменных.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lastRenderedPageBreak/>
        <w:t>Выполнять преобразования целого выражения в многочлен приведением подобных слагаемых, раскрытием скобок.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Использовать свойства степеней с натуральными показателями для преобразования выражений.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1" w:name="_Toc124426237"/>
      <w:bookmarkEnd w:id="11"/>
      <w:r w:rsidRPr="0081050B">
        <w:rPr>
          <w:rFonts w:ascii="Times New Roman" w:hAnsi="Times New Roman" w:cs="Times New Roman"/>
          <w:b/>
        </w:rPr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графические методы при решении линейных уравнений и их систем.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Подбирать примеры пар чисел, являющихся решением линейного уравнения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системы двух линейных уравнений с двумя переменными, в том числе графически.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2" w:name="_Toc124426238"/>
      <w:bookmarkEnd w:id="12"/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Находить значение функции по значению её аргумента.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К концу обучения </w:t>
      </w:r>
      <w:r w:rsidRPr="0081050B">
        <w:rPr>
          <w:rFonts w:ascii="Times New Roman" w:hAnsi="Times New Roman" w:cs="Times New Roman"/>
          <w:b/>
        </w:rPr>
        <w:t>в 8 классе</w:t>
      </w:r>
      <w:r w:rsidRPr="0081050B">
        <w:rPr>
          <w:rFonts w:ascii="Times New Roman" w:hAnsi="Times New Roman" w:cs="Times New Roman"/>
        </w:rPr>
        <w:t xml:space="preserve"> обучающийся получит следующие предметные результаты: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3" w:name="_Toc124426240"/>
      <w:bookmarkEnd w:id="13"/>
      <w:r w:rsidRPr="0081050B">
        <w:rPr>
          <w:rFonts w:ascii="Times New Roman" w:hAnsi="Times New Roman" w:cs="Times New Roman"/>
          <w:b/>
        </w:rPr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bookmarkStart w:id="14" w:name="_Toc124426241"/>
      <w:bookmarkEnd w:id="14"/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Алгебраические выражения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Раскладывать квадратный трёхчлен на множители.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5" w:name="_Toc124426242"/>
      <w:bookmarkEnd w:id="15"/>
      <w:r w:rsidRPr="0081050B">
        <w:rPr>
          <w:rFonts w:ascii="Times New Roman" w:hAnsi="Times New Roman" w:cs="Times New Roman"/>
          <w:b/>
        </w:rPr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6" w:name="_Toc124426243"/>
      <w:bookmarkEnd w:id="16"/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Строить графики элементарных функций вида: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y = k/x, y = x2, y = x</w:t>
      </w:r>
      <w:proofErr w:type="gramStart"/>
      <w:r w:rsidRPr="0081050B">
        <w:rPr>
          <w:rFonts w:ascii="Times New Roman" w:hAnsi="Times New Roman" w:cs="Times New Roman"/>
        </w:rPr>
        <w:t>3,y</w:t>
      </w:r>
      <w:proofErr w:type="gramEnd"/>
      <w:r w:rsidRPr="0081050B">
        <w:rPr>
          <w:rFonts w:ascii="Times New Roman" w:hAnsi="Times New Roman" w:cs="Times New Roman"/>
        </w:rPr>
        <w:t xml:space="preserve"> = |x|, y = √x, описывать свойства числовой функции по её графику.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К концу обучения </w:t>
      </w:r>
      <w:r w:rsidRPr="0081050B">
        <w:rPr>
          <w:rFonts w:ascii="Times New Roman" w:hAnsi="Times New Roman" w:cs="Times New Roman"/>
          <w:b/>
        </w:rPr>
        <w:t>в 9 классе</w:t>
      </w:r>
      <w:r w:rsidRPr="0081050B">
        <w:rPr>
          <w:rFonts w:ascii="Times New Roman" w:hAnsi="Times New Roman" w:cs="Times New Roman"/>
        </w:rPr>
        <w:t xml:space="preserve"> обучающийся получит следующие предметные результаты: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7" w:name="_Toc124426245"/>
      <w:bookmarkEnd w:id="17"/>
      <w:r w:rsidRPr="0081050B">
        <w:rPr>
          <w:rFonts w:ascii="Times New Roman" w:hAnsi="Times New Roman" w:cs="Times New Roman"/>
          <w:b/>
        </w:rPr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Сравнивать и упорядочивать рациональные и иррациональные числа.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Находить значения степеней с целыми показателями и корней, вычислять значения числовых выражений.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Округлять действительные числа, выполнять прикидку результата вычислений, оценку числовых выражений.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8" w:name="_Toc124426246"/>
      <w:bookmarkEnd w:id="18"/>
      <w:r w:rsidRPr="0081050B">
        <w:rPr>
          <w:rFonts w:ascii="Times New Roman" w:hAnsi="Times New Roman" w:cs="Times New Roman"/>
          <w:b/>
        </w:rPr>
        <w:lastRenderedPageBreak/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Использовать неравенства при решении различных задач.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9" w:name="_Toc124426247"/>
      <w:bookmarkEnd w:id="19"/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81050B">
        <w:rPr>
          <w:rFonts w:ascii="Times New Roman" w:hAnsi="Times New Roman" w:cs="Times New Roman"/>
          <w:i/>
        </w:rPr>
        <w:t xml:space="preserve">y = </w:t>
      </w:r>
      <w:proofErr w:type="spellStart"/>
      <w:r w:rsidRPr="0081050B">
        <w:rPr>
          <w:rFonts w:ascii="Times New Roman" w:hAnsi="Times New Roman" w:cs="Times New Roman"/>
          <w:i/>
        </w:rPr>
        <w:t>kx</w:t>
      </w:r>
      <w:proofErr w:type="spellEnd"/>
      <w:r w:rsidRPr="0081050B">
        <w:rPr>
          <w:rFonts w:ascii="Times New Roman" w:hAnsi="Times New Roman" w:cs="Times New Roman"/>
          <w:i/>
        </w:rPr>
        <w:t xml:space="preserve">, y = </w:t>
      </w:r>
      <w:proofErr w:type="spellStart"/>
      <w:r w:rsidRPr="0081050B">
        <w:rPr>
          <w:rFonts w:ascii="Times New Roman" w:hAnsi="Times New Roman" w:cs="Times New Roman"/>
          <w:i/>
        </w:rPr>
        <w:t>kx</w:t>
      </w:r>
      <w:proofErr w:type="spellEnd"/>
      <w:r w:rsidRPr="0081050B">
        <w:rPr>
          <w:rFonts w:ascii="Times New Roman" w:hAnsi="Times New Roman" w:cs="Times New Roman"/>
          <w:i/>
        </w:rPr>
        <w:t xml:space="preserve"> + b, y = k/x, </w:t>
      </w:r>
      <m:oMath>
        <m:r>
          <w:rPr>
            <w:rFonts w:ascii="Cambria Math" w:hAnsi="Cambria Math" w:cs="Times New Roman"/>
          </w:rPr>
          <m:t>y=a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+bx+c</m:t>
        </m:r>
      </m:oMath>
      <w:r w:rsidRPr="0081050B">
        <w:rPr>
          <w:rFonts w:ascii="Times New Roman" w:hAnsi="Times New Roman" w:cs="Times New Roman"/>
          <w:i/>
        </w:rPr>
        <w:t xml:space="preserve">, </w:t>
      </w:r>
      <m:oMath>
        <m:r>
          <w:rPr>
            <w:rFonts w:ascii="Cambria Math" w:hAnsi="Cambria Math" w:cs="Times New Roman"/>
          </w:rPr>
          <m:t>y=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3</m:t>
            </m:r>
          </m:sup>
        </m:sSup>
      </m:oMath>
      <w:r w:rsidRPr="0081050B">
        <w:rPr>
          <w:rFonts w:ascii="Times New Roman" w:hAnsi="Times New Roman" w:cs="Times New Roman"/>
          <w:i/>
        </w:rPr>
        <w:t xml:space="preserve">, </w:t>
      </w:r>
      <w:r w:rsidRPr="0081050B">
        <w:rPr>
          <w:rFonts w:ascii="Times New Roman" w:hAnsi="Times New Roman" w:cs="Times New Roman"/>
        </w:rPr>
        <w:t>y = √x</w:t>
      </w:r>
      <w:r w:rsidRPr="0081050B">
        <w:rPr>
          <w:rFonts w:ascii="Times New Roman" w:hAnsi="Times New Roman" w:cs="Times New Roman"/>
          <w:i/>
        </w:rPr>
        <w:t>, y = |x|</w:t>
      </w:r>
      <w:r w:rsidRPr="0081050B">
        <w:rPr>
          <w:rFonts w:ascii="Times New Roman" w:hAnsi="Times New Roman" w:cs="Times New Roman"/>
        </w:rPr>
        <w:t>, в зависимости от значений коэффициентов, описывать свойства функций.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Числовые последовательности и прогрессии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Распознавать арифметическую и геометрическую прогрессии при разных способах задания.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 вычисления с использованием формул n-</w:t>
      </w:r>
      <w:proofErr w:type="spellStart"/>
      <w:r w:rsidRPr="0081050B">
        <w:rPr>
          <w:rFonts w:ascii="Times New Roman" w:hAnsi="Times New Roman" w:cs="Times New Roman"/>
        </w:rPr>
        <w:t>го</w:t>
      </w:r>
      <w:proofErr w:type="spellEnd"/>
      <w:r w:rsidRPr="0081050B">
        <w:rPr>
          <w:rFonts w:ascii="Times New Roman" w:hAnsi="Times New Roman" w:cs="Times New Roman"/>
        </w:rPr>
        <w:t xml:space="preserve"> члена арифметической и геометрической прогрессий, суммы первых n членов.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Изображать члены последовательности точками на координатной плоскости.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0" w:name="block-50880761"/>
      <w:bookmarkEnd w:id="7"/>
      <w:r w:rsidRPr="0081050B">
        <w:rPr>
          <w:rFonts w:ascii="Times New Roman" w:hAnsi="Times New Roman" w:cs="Times New Roman"/>
          <w:b/>
        </w:rPr>
        <w:lastRenderedPageBreak/>
        <w:t xml:space="preserve"> ТЕМАТИЧЕСКОЕ ПЛАНИРОВАНИЕ 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r w:rsidRPr="0081050B">
        <w:rPr>
          <w:rFonts w:ascii="Times New Roman" w:hAnsi="Times New Roman" w:cs="Times New Roman"/>
          <w:b/>
        </w:rPr>
        <w:t>7 КЛАСС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581"/>
        <w:gridCol w:w="1598"/>
        <w:gridCol w:w="1745"/>
        <w:gridCol w:w="1829"/>
        <w:gridCol w:w="2757"/>
      </w:tblGrid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Всего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https://m.edsoo.ru/7f415b90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https://m.edsoo.ru/7f415b90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26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https://m.edsoo.ru/7f415b90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https://m.edsoo.ru/7f415b90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https://m.edsoo.ru/7f415b90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r w:rsidRPr="0081050B">
        <w:rPr>
          <w:rFonts w:ascii="Times New Roman" w:hAnsi="Times New Roman" w:cs="Times New Roman"/>
          <w:b/>
        </w:rPr>
        <w:lastRenderedPageBreak/>
        <w:t xml:space="preserve"> 8 КЛАСС 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4694"/>
        <w:gridCol w:w="1598"/>
        <w:gridCol w:w="1745"/>
        <w:gridCol w:w="1829"/>
        <w:gridCol w:w="2757"/>
      </w:tblGrid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Контрольные работы 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Практические работы 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выражения. Алгебраическая дробь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вычисления. Квадратные корни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вычисления. Степень с целым показателем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Квадратные уравнения. Квадратный трехчлен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Системы уравнений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Функции. Основные понятия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Функции. Числовые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lastRenderedPageBreak/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r w:rsidRPr="0081050B">
        <w:rPr>
          <w:rFonts w:ascii="Times New Roman" w:hAnsi="Times New Roman" w:cs="Times New Roman"/>
          <w:b/>
        </w:rPr>
        <w:lastRenderedPageBreak/>
        <w:t xml:space="preserve"> 9 КЛАСС 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4846"/>
        <w:gridCol w:w="1504"/>
        <w:gridCol w:w="1677"/>
        <w:gridCol w:w="1765"/>
        <w:gridCol w:w="2702"/>
      </w:tblGrid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Всего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вычисления. Действительные числа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Уравнения с одной переменной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Системы уравнений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Неравенства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обобщение, систематизация знаний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1" w:name="block-50880762"/>
      <w:bookmarkEnd w:id="20"/>
      <w:r w:rsidRPr="0081050B">
        <w:rPr>
          <w:rFonts w:ascii="Times New Roman" w:hAnsi="Times New Roman" w:cs="Times New Roman"/>
          <w:b/>
        </w:rPr>
        <w:lastRenderedPageBreak/>
        <w:t xml:space="preserve"> ПОУРОЧНОЕ ПЛАНИРОВАНИЕ 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4961"/>
        <w:gridCol w:w="1085"/>
        <w:gridCol w:w="1581"/>
        <w:gridCol w:w="1644"/>
        <w:gridCol w:w="1131"/>
        <w:gridCol w:w="2702"/>
      </w:tblGrid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0" w:type="dxa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Дата изучения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Всего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изученного материала 5-6 классов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изученного материала 5-6 классов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рационального числа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Арифметические действия с рациональными числами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Арифметические действия с рациональными числами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Арифметические действия с рациональными числами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Буквенные выражения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https://m.edsoo.ru/7f41feec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Переменные. Допустимые значения переменных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Сравнение, упорядочивание рациональных чисел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Сравнение, упорядочивание рациональных чисел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Сравнение, упорядочивание рациональных чисел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https://m.edsoo.ru/7f41fafa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https://m.edsoo.ru/7f41fd70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https://m.edsoo.ru/7f420482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https://m.edsoo.ru/7f42064e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https://m.edsoo.ru/7f420806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https://m.edsoo.ru/7f4209a0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https://m.edsoo.ru/7f420e6e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№1 по теме «Числа и вычисления. Рациональные числа. Тождества»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Реальные зависимости. Прямая и обратная пропорциональности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Реальные зависимости. Прямая и обратная пропорциональности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Координата точки на прямой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https://m.edsoo.ru/7f41de76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промежутки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https://m.edsoo.ru/7f41dff2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промежутки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Расстояние между двумя точками координатной прямой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Расстояние между двумя точками координатной прямой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функции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https://m.edsoo.ru/7f41ef06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функций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https://m.edsoo.ru/7f41f078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функций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https://m.edsoo.ru/7f41f1fe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Прямоугольная система координат на плоскости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https://m.edsoo.ru/7f41e16e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Прямоугольная система координат на плоскости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https://m.edsoo.ru/7f41e42a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графиков, заданных формулами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https://m.edsoo.ru/7f41e8a8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графиков, заданных формулами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https://m.edsoo.ru/7f41ed80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графиков, заданных формулами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Чтение графиков реальных зависимостей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https://m.edsoo.ru/7f41ea24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Чтение графиков реальных зависимостей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Линейная функция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https://m.edsoo.ru/7f427282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Линейная функция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https://m.edsoo.ru/7f427412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Построение графика линейной функции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https://m.edsoo.ru/7f426d1e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Построение графика линейной функции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 y =|х|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 y =|х|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№2 по теме «Координаты и графики. Функции»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https://m.edsoo.ru/7f41f50a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https://m.edsoo.ru/7f4211de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https://m.edsoo.ru/7f421382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https://m.edsoo.ru/7f42154e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https://m.edsoo.ru/7f421382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https://m.edsoo.ru/7f42154e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https://m.edsoo.ru/7f4218be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Одночлены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Одночлены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Многочлены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https://m.edsoo.ru/7f42276e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Многочлены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https://m.edsoo.ru/7f422930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многочленов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https://m.edsoo.ru/7f422af2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многочленов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https://m.edsoo.ru/7f422cc8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многочленов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https://m.edsoo.ru/7f422fca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многочленов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https://m.edsoo.ru/7f423182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Разложение многочленов на множители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https://m.edsoo.ru/7f423312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Разложение многочленов на множители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https://m.edsoo.ru/7f4237fe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u w:val="single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https://m.edsoo.ru/7f42432a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https://m.edsoo.ru/7f42464a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https://m.edsoo.ru/7f424c12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https://m.edsoo.ru/7f424fd2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https://m.edsoo.ru/7f4251d0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№3 по теме «Алгебраические выражения»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 и его график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https://m.edsoo.ru/7f427c32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 и его график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https://m.edsoo.ru/7f427e8a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https://m.edsoo.ru/7f42836c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https://m.edsoo.ru/7f4284de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https://m.edsoo.ru/7f42865a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https://m.edsoo.ru/7f4287d6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Контрольная работа №4 по теме «Уравнения и неравенства»/ </w:t>
            </w:r>
            <w:r w:rsidRPr="0081050B">
              <w:rPr>
                <w:rFonts w:ascii="Times New Roman" w:hAnsi="Times New Roman" w:cs="Times New Roman"/>
                <w:b/>
                <w:i/>
              </w:rPr>
              <w:t>Всероссийская проверочная работа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https://m.edsoo.ru/7f421044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Итоговая контрольная работа №5/ </w:t>
            </w:r>
            <w:r w:rsidRPr="0081050B">
              <w:rPr>
                <w:rFonts w:ascii="Times New Roman" w:hAnsi="Times New Roman" w:cs="Times New Roman"/>
                <w:b/>
                <w:i/>
              </w:rPr>
              <w:t>Всероссийская проверочная работа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https://m.edsoo.ru/7f429c6c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https://m.edsoo.ru/7f429f32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https://m.edsoo.ru/7f42a0e0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https://m.edsoo.ru/7f42a27a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https://m.edsoo.ru/7f42a900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5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r w:rsidRPr="0081050B">
        <w:rPr>
          <w:rFonts w:ascii="Times New Roman" w:hAnsi="Times New Roman" w:cs="Times New Roman"/>
          <w:b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4838"/>
        <w:gridCol w:w="1078"/>
        <w:gridCol w:w="1581"/>
        <w:gridCol w:w="1644"/>
        <w:gridCol w:w="1157"/>
        <w:gridCol w:w="2702"/>
      </w:tblGrid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Дата изучения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Всего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Вводное повторение курса алгебры 7 класса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Рациональные выражения. Алгебраическая дробь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https://m.edsoo.ru/7f430382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Основное свойство алгебраической дроби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https://m.edsoo.ru/7f4308e6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Сокращение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https://m.edsoo.ru/7f430a8a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Сокращение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https://m.edsoo.ru/7f430f44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Сокращение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https://m.edsoo.ru/7f430f44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https://m.edsoo.ru/7f43128c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https://m.edsoo.ru/7f4315c0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https://m.edsoo.ru/7f4318c2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https://m.edsoo.ru/7f431a20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выражений, содержащих алгебраические дроби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https://m.edsoo.ru/7f43259c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выражений, содержащих алгебраические дроби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https://m.edsoo.ru/7f432736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выражений, содержащих алгебраические дроби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https://m.edsoo.ru/7f432736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№1 по теме «Алгебраическая дробь»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https://m.edsoo.ru/7f431d36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Действительные числа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 действительных чисел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 действительных чисел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об иррациональном числе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https://m.edsoo.ru/7f42eaaa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Квадратный корень из числа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https://m.edsoo.ru/7f42d452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Арифметический квадратный корень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 вида x² = a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Десятичные приближения иррациональных чисел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Десятичные приближения иррациональных чисел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арифметических квадратных корней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https://m.edsoo.ru/7f42d862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арифметических квадратных корней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https://m.edsoo.ru/7f42d862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https://m.edsoo.ru/7f42dd26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https://m.edsoo.ru/7f42ded4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https://m.edsoo.ru/7f42e0be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https://m.edsoo.ru/7f42e0be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https://m.edsoo.ru/7f4354a4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https://m.edsoo.ru/7f435648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https://m.edsoo.ru/7f435648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https://m.edsoo.ru/7f435648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https://m.edsoo.ru/7f43599a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https://m.edsoo.ru/7f435ed6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https://m.edsoo.ru/7f436098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№2 по темам «Квадратные корни. Степени»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https://m.edsoo.ru/7f42ec80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Квадратное уравнение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https://m.edsoo.ru/7f42ee1a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Неполное квадратное уравнение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https://m.edsoo.ru/7f42ee1a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Неполное квадратное уравнение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https://m.edsoo.ru/7f42ee1a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Формула корней квадратного уравнения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https://m.edsoo.ru/7f42f158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Формула корней квадратного уравнения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https://m.edsoo.ru/7f42f3f6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Формула корней квадратного уравнения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https://m.edsoo.ru/7f42f5a4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Теорема Виета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https://m.edsoo.ru/7f42fef0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Теорема Виета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https://m.edsoo.ru/7f430076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уравнений, сводящихся к квадратным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https://m.edsoo.ru/7f43c542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уравнений, сводящихся к квадратным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https://m.edsoo.ru/7f43c3d0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Квадратный трёхчлен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Квадратный трёхчлен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Разложение квадратного трёхчлена на множители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https://m.edsoo.ru/7f42fd38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Разложение квадратного трёхчлена на множители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https://m.edsoo.ru/7f42fd38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Простейшие дробно-рациональные уравнения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https://m.edsoo.ru/7f4328c6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Простейшие дробно-рациональные уравнения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https://m.edsoo.ru/7f432b6e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с помощью квадратных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https://m.edsoo.ru/7f42f75c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с помощью квадратных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https://m.edsoo.ru/7f42f8f6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№3 по теме "Квадратные уравнения. Квадратный трехчлен"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https://m.edsoo.ru/7f4301f2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https://m.edsoo.ru/7f43d6d6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https://m.edsoo.ru/7f43d6d6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с помощью систем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с помощью систем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с помощью систем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Неравенство с одной переменной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https://m.edsoo.ru/7f42c692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https://m.edsoo.ru/7f42c840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https://m.edsoo.ru/7f42cb88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https://m.edsoo.ru/7f42cd2c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https://m.edsoo.ru/7f42c9e4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https://m.edsoo.ru/7f42c9e4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№4 по темам «Неравенства. Системы уравнений»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функции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https://m.edsoo.ru/7f433c12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Область определения и множество значений функции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https://m.edsoo.ru/7f433d84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Способы задания функций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функции, их отображение на графике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Чтение и построение графиков функций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 функций, отражающих реальные процессы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https://m.edsoo.ru/7f434bbc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Гипербола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Гипербола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https://m.edsoo.ru/7f4343e2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 y = x²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https://m.edsoo.ru/7f434572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https://m.edsoo.ru/7f434d38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Повторение основных понятий и методов курсов 7 и 8 классов, обобщение знаний / </w:t>
            </w:r>
            <w:r w:rsidRPr="0081050B">
              <w:rPr>
                <w:rFonts w:ascii="Times New Roman" w:hAnsi="Times New Roman" w:cs="Times New Roman"/>
                <w:b/>
                <w:i/>
              </w:rPr>
              <w:t>Всероссийская проверочная работа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https://m.edsoo.ru/7f4371aa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Итоговая контрольная работа №5 / </w:t>
            </w:r>
            <w:r w:rsidRPr="0081050B">
              <w:rPr>
                <w:rFonts w:ascii="Times New Roman" w:hAnsi="Times New Roman" w:cs="Times New Roman"/>
                <w:b/>
                <w:i/>
              </w:rPr>
              <w:t>Всероссийская проверочная работа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https://m.edsoo.ru/7f434eb4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https://m.edsoo.ru/7f43736c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https://m.edsoo.ru/7f437510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https://m.edsoo.ru/7f4376b4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https://m.edsoo.ru/7f437858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0"/>
        <w:gridCol w:w="4739"/>
        <w:gridCol w:w="1240"/>
        <w:gridCol w:w="1581"/>
        <w:gridCol w:w="1644"/>
        <w:gridCol w:w="1128"/>
        <w:gridCol w:w="2702"/>
      </w:tblGrid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Дата изучения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Вводное повторение курса алгебре 8 класса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Приближённое значение величины, точность приближения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Округление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Округление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Прикидка и оценка результатов вычислений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Прикидка и оценка результатов вычислений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четности и нечетности функций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Квадратичная функция, её график и свойства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https://m.edsoo.ru/7f4396c6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Квадратичная функция, её график и свойства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https://m.edsoo.ru/7f439842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Квадратичная функция, её график и свойства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https://m.edsoo.ru/7f4399b4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Парабола, координаты вершины параболы, ось симметрии параболы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https://m.edsoo.ru/7f439eb4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Парабола, координаты вершины параболы, ось симметрии параболы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https://m.edsoo.ru/7f43a03a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Парабола, координаты вершины параболы, ось симметрии параболы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https://m.edsoo.ru/7f43a1ac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Парабола, координаты вершины параболы, ось симметрии параболы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https://m.edsoo.ru/7f43a31e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Парабола, координаты вершины параболы, ось симметрии параболы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https://m.edsoo.ru/7f43a526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№1 по теме "Функции"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https://m.edsoo.ru/7f43ab84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уравнение. Решение уравнений, сводящихся к линейным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 ЦОК </w:t>
            </w:r>
            <w:hyperlink r:id="rId15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https://m.edsoo.ru/7f43bf66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уравнение. Решение уравнений, сводящихся к линейным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https://m.edsoo.ru/7f43c542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https://m.edsoo.ru/7f43c542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Биквадратные уравнения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https://m.edsoo.ru/7f43c3d0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Биквадратные уравнения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https://m.edsoo.ru/7f43c3d0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дробно-рациональных уравнений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https://m.edsoo.ru/7f43c9b6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дробно-рациональных уравнений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https://m.edsoo.ru/7f43c9b6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методом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методом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методом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№2 по теме «Уравнения с одной переменной»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https://m.edsoo.ru/7f43d0b4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https://m.edsoo.ru/7f43d0b4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https://m.edsoo.ru/7f43d23a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https://m.edsoo.ru/7f43d55a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способом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способом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№3 по теме «Системы уравнений»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https://m.edsoo.ru/7f43ad5a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https://m.edsoo.ru/7f43af08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https://m.edsoo.ru/7f43af08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https://m.edsoo.ru/7f43af08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https://m.edsoo.ru/7f43b098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https://m.edsoo.ru/7f43b21e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https://m.edsoo.ru/7f43b5a2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https://m.edsoo.ru/7f43b098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№4 по теме «Неравенства»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числовой последовательности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https://m.edsoo.ru/7f43e6c6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Задание последовательности рекуррентной формулой и формулой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https://m.edsoo.ru/7f43ebda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Арифметическая и геометрическая прогрессии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https://m.edsoo.ru/7f43ed7e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Арифметическая и геометрическая прогрессии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https://m.edsoo.ru/7f43f3b4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https://m.edsoo.ru/7f43f58a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https://m.edsoo.ru/7f43ef2c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https://m.edsoo.ru/7f43f0c6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https://m.edsoo.ru/7f43f72e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https://m.edsoo.ru/7f43f8a0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Линейный и экспоненциальный рост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Сложные проценты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https://m.edsoo.ru/7f43fe0e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Сложные проценты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https://m.edsoo.ru/7f4401a6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№5 по теме «Числовые последовательности»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https://m.edsoo.ru/7f4404f8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https://m.edsoo.ru/7f443b12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https://m.edsoo.ru/7f443cd4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https://m.edsoo.ru/7f443fea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https://m.edsoo.ru/7f4441ca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https://m.edsoo.ru/7f444364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https://m.edsoo.ru/7f4446f2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https://m.edsoo.ru/7f444a94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https://m.edsoo.ru/7f444c56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https://m.edsoo.ru/7f444f44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https://m.edsoo.ru/7f44516a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Итоговая контрольная работа №6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https://m.edsoo.ru/7f4452e6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https://m.edsoo.ru/7f445516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2" w:name="block-50880766"/>
      <w:bookmarkEnd w:id="21"/>
      <w:r w:rsidRPr="0081050B">
        <w:rPr>
          <w:rFonts w:ascii="Times New Roman" w:hAnsi="Times New Roman" w:cs="Times New Roman"/>
          <w:b/>
        </w:rPr>
        <w:lastRenderedPageBreak/>
        <w:t>ПРОВЕРЯЕМЫЕ ТРЕБОВАНИЯ К РЕЗУЛЬТАТАМ ОСВОЕНИЯ ОСНОВНОЙ ОБРАЗОВАТЕЛЬНОЙ ПРОГРАММЫ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7 КЛАСС</w:t>
      </w:r>
    </w:p>
    <w:tbl>
      <w:tblPr>
        <w:tblW w:w="0" w:type="auto"/>
        <w:tblInd w:w="2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01"/>
        <w:gridCol w:w="7512"/>
      </w:tblGrid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 проверяемого результата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Сравнивать и упорядочивать рациональные числа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Округлять числа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признаки делимости, разложение на множители натуральных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Находить значения буквенных выражений при заданных значениях переменных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графические методы при решении линейных уравнений и их систем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Координаты и графики. 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Отмечать в координатной плоскости точки по заданным координатам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Строить графики линейных функций. Строить график функции y = |х|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Находить значение функции по значению её аргумента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60"/>
        <w:gridCol w:w="7512"/>
      </w:tblGrid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 проверяемого результата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Раскладывать квадратный трёхчлен на множители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Строить графики элементарных функций вида:  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w:lastRenderedPageBreak/>
                <m:t>y=k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/</m:t>
              </m:r>
              <m:r>
                <w:rPr>
                  <w:rFonts w:ascii="Cambria Math" w:hAnsi="Cambria Math" w:cs="Times New Roman"/>
                </w:rPr>
                <m:t>x</m:t>
              </m:r>
            </m:oMath>
            <w:r w:rsidRPr="0081050B">
              <w:rPr>
                <w:rFonts w:ascii="Times New Roman" w:hAnsi="Times New Roman" w:cs="Times New Roman"/>
              </w:rPr>
              <w:t>, y =x², y = x³, y = |х|, описывать свойства числовой функции по её графику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93"/>
        <w:gridCol w:w="7579"/>
      </w:tblGrid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 проверяемого результата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Сравнивать и упорядочивать рациональные и иррациональные числа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Использовать неравенства при решении различных задач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>, y=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kx+b</w:t>
            </w:r>
            <w:proofErr w:type="spellEnd"/>
            <w:r w:rsidRPr="0081050B">
              <w:rPr>
                <w:rFonts w:ascii="Times New Roman" w:hAnsi="Times New Roman" w:cs="Times New Roman"/>
                <w:i/>
              </w:rPr>
              <w:t xml:space="preserve">, y=k/x, y=ax²+bx+c, </w:t>
            </w:r>
            <w:r w:rsidRPr="0081050B">
              <w:rPr>
                <w:rFonts w:ascii="Times New Roman" w:hAnsi="Times New Roman" w:cs="Times New Roman"/>
              </w:rPr>
              <w:t>в зависимости от значений коэффициентов, описывать свойства функций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Показывать схематически расположение на координатной плоскости графиков функций вида y = ٧x, y = |х| и описывать свойства функций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Арифметическая и геометрическая прогрессии 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Выполнять вычисления с использованием формул </w:t>
            </w:r>
            <w:r w:rsidRPr="0081050B">
              <w:rPr>
                <w:rFonts w:ascii="Times New Roman" w:hAnsi="Times New Roman" w:cs="Times New Roman"/>
                <w:i/>
              </w:rPr>
              <w:t>n</w:t>
            </w:r>
            <w:r w:rsidRPr="0081050B">
              <w:rPr>
                <w:rFonts w:ascii="Times New Roman" w:hAnsi="Times New Roman" w:cs="Times New Roman"/>
              </w:rPr>
              <w:t>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Изображать члены последовательности точками на координатной плоскости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3" w:name="block-50880767"/>
      <w:bookmarkEnd w:id="22"/>
      <w:r w:rsidRPr="0081050B">
        <w:rPr>
          <w:rFonts w:ascii="Times New Roman" w:hAnsi="Times New Roman" w:cs="Times New Roman"/>
          <w:b/>
        </w:rPr>
        <w:lastRenderedPageBreak/>
        <w:t>ПРОВЕРЯЕМЫЕ ЭЛЕМЕНТЫ СОДЕРЖАНИЯ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7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8079"/>
      </w:tblGrid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Проверяемый элемент содержания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Реальные зависимости, в том числе прямая и обратная пропорциональности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буквенных выражений, тождественно равные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 и его график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Координаты и графики. 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Координата точки на прямой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промежутки. Расстояние между двумя точками координатной прямой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Прямоугольная система координат, оси </w:t>
            </w:r>
            <w:proofErr w:type="spellStart"/>
            <w:r w:rsidRPr="0081050B">
              <w:rPr>
                <w:rFonts w:ascii="Times New Roman" w:hAnsi="Times New Roman" w:cs="Times New Roman"/>
                <w:i/>
              </w:rPr>
              <w:t>Ox</w:t>
            </w:r>
            <w:proofErr w:type="spellEnd"/>
            <w:r w:rsidRPr="0081050B">
              <w:rPr>
                <w:rFonts w:ascii="Times New Roman" w:hAnsi="Times New Roman" w:cs="Times New Roman"/>
                <w:i/>
              </w:rPr>
              <w:t xml:space="preserve"> </w:t>
            </w:r>
            <w:r w:rsidRPr="0081050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81050B">
              <w:rPr>
                <w:rFonts w:ascii="Times New Roman" w:hAnsi="Times New Roman" w:cs="Times New Roman"/>
                <w:i/>
              </w:rPr>
              <w:t>Oy</w:t>
            </w:r>
            <w:proofErr w:type="spellEnd"/>
            <w:r w:rsidRPr="0081050B">
              <w:rPr>
                <w:rFonts w:ascii="Times New Roman" w:hAnsi="Times New Roman" w:cs="Times New Roman"/>
              </w:rPr>
              <w:t>. Абсцисса и ордината точки на координатной плоскости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функции. График функции. Свойства функций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Линейная функция, её график. График функции y = |х|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Графическое решение линейных уравнений и систем линейных уравнений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8079"/>
      </w:tblGrid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Проверяемый элемент содержания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целым показателем и её свойства. Стандартная запись числа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Квадратный трёхчлен, разложение квадратного трёхчлена на множители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Алгебраическая дробь. Основное свойство алгебраической дроби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умножение, деление алгебраических дробей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Рациональные выражения и их преобразование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Квадратное уравнение, формула корней квадратного уравнения. Теорема Виета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уравнений, сводящихся к линейным и квадратным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Простейшие дробно-рациональные уравнения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способом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Неравенство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Равносильность неравенств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функции. Чтение свойств функции по её графику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 функций, отражающих реальные процессы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Функции </w:t>
            </w:r>
            <w:r w:rsidRPr="0081050B">
              <w:rPr>
                <w:rFonts w:ascii="Times New Roman" w:hAnsi="Times New Roman" w:cs="Times New Roman"/>
                <w:i/>
              </w:rPr>
              <w:t>y =x², y = x³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Функции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  <w:i/>
              </w:rPr>
              <w:t>, y = |х|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Графическое решение уравнений и систем уравнений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8117"/>
      </w:tblGrid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Проверяемый элемент содержания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Арифметические действия с действительными числами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уравнение. Решение уравнений, сводящихся к линейным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Квадратное уравнение. Решение уравнений, сводящихся к квадратным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дробно-рациональных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линейных уравнений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системы уравнений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способом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линейных неравенств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линейных неравенств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 </w:t>
            </w:r>
            <w:r w:rsidRPr="0081050B">
              <w:rPr>
                <w:rFonts w:ascii="Times New Roman" w:hAnsi="Times New Roman" w:cs="Times New Roman"/>
                <w:i/>
              </w:rPr>
              <w:t>y=</w:t>
            </w:r>
            <w:proofErr w:type="spellStart"/>
            <w:r w:rsidRPr="0081050B">
              <w:rPr>
                <w:rFonts w:ascii="Times New Roman" w:hAnsi="Times New Roman" w:cs="Times New Roman"/>
                <w:i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  <w:i/>
              </w:rPr>
              <w:t>, y=</w:t>
            </w:r>
            <w:proofErr w:type="spellStart"/>
            <w:r w:rsidRPr="0081050B">
              <w:rPr>
                <w:rFonts w:ascii="Times New Roman" w:hAnsi="Times New Roman" w:cs="Times New Roman"/>
                <w:i/>
              </w:rPr>
              <w:t>kx+b</w:t>
            </w:r>
            <w:proofErr w:type="spellEnd"/>
            <w:r w:rsidRPr="0081050B">
              <w:rPr>
                <w:rFonts w:ascii="Times New Roman" w:hAnsi="Times New Roman" w:cs="Times New Roman"/>
                <w:i/>
              </w:rPr>
              <w:t xml:space="preserve"> </w:t>
            </w:r>
            <w:r w:rsidRPr="0081050B">
              <w:rPr>
                <w:rFonts w:ascii="Times New Roman" w:hAnsi="Times New Roman" w:cs="Times New Roman"/>
              </w:rPr>
              <w:t>и их свойства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 </w:t>
            </w:r>
            <w:r w:rsidRPr="0081050B">
              <w:rPr>
                <w:rFonts w:ascii="Times New Roman" w:hAnsi="Times New Roman" w:cs="Times New Roman"/>
                <w:i/>
              </w:rPr>
              <w:t xml:space="preserve">y=k/x, y = x³ </w:t>
            </w:r>
            <w:r w:rsidRPr="0081050B">
              <w:rPr>
                <w:rFonts w:ascii="Times New Roman" w:hAnsi="Times New Roman" w:cs="Times New Roman"/>
              </w:rPr>
              <w:t>и их свойства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 </w:t>
            </w:r>
            <w:r w:rsidRPr="0081050B">
              <w:rPr>
                <w:rFonts w:ascii="Times New Roman" w:hAnsi="Times New Roman" w:cs="Times New Roman"/>
                <w:i/>
              </w:rPr>
              <w:t xml:space="preserve">, </w:t>
            </w:r>
            <w:r w:rsidRPr="0081050B">
              <w:rPr>
                <w:rFonts w:ascii="Times New Roman" w:hAnsi="Times New Roman" w:cs="Times New Roman"/>
              </w:rPr>
              <w:t>и их свойства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 w:rsidRPr="0081050B">
              <w:rPr>
                <w:rFonts w:ascii="Times New Roman" w:hAnsi="Times New Roman" w:cs="Times New Roman"/>
                <w:i/>
              </w:rPr>
              <w:t>n</w:t>
            </w:r>
            <w:r w:rsidRPr="0081050B">
              <w:rPr>
                <w:rFonts w:ascii="Times New Roman" w:hAnsi="Times New Roman" w:cs="Times New Roman"/>
              </w:rPr>
              <w:t>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Арифметическая прогрессия. Формулы </w:t>
            </w:r>
            <w:r w:rsidRPr="0081050B">
              <w:rPr>
                <w:rFonts w:ascii="Times New Roman" w:hAnsi="Times New Roman" w:cs="Times New Roman"/>
                <w:i/>
              </w:rPr>
              <w:t>n</w:t>
            </w:r>
            <w:r w:rsidRPr="0081050B">
              <w:rPr>
                <w:rFonts w:ascii="Times New Roman" w:hAnsi="Times New Roman" w:cs="Times New Roman"/>
              </w:rPr>
              <w:t>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прогрессии, суммы первых </w:t>
            </w:r>
            <w:r w:rsidRPr="0081050B">
              <w:rPr>
                <w:rFonts w:ascii="Times New Roman" w:hAnsi="Times New Roman" w:cs="Times New Roman"/>
                <w:i/>
              </w:rPr>
              <w:t xml:space="preserve">n </w:t>
            </w:r>
            <w:r w:rsidRPr="0081050B">
              <w:rPr>
                <w:rFonts w:ascii="Times New Roman" w:hAnsi="Times New Roman" w:cs="Times New Roman"/>
              </w:rPr>
              <w:t>членов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Геометрическая прогрессия. Формулы </w:t>
            </w:r>
            <w:r w:rsidRPr="0081050B">
              <w:rPr>
                <w:rFonts w:ascii="Times New Roman" w:hAnsi="Times New Roman" w:cs="Times New Roman"/>
                <w:i/>
              </w:rPr>
              <w:t>n</w:t>
            </w:r>
            <w:r w:rsidRPr="0081050B">
              <w:rPr>
                <w:rFonts w:ascii="Times New Roman" w:hAnsi="Times New Roman" w:cs="Times New Roman"/>
              </w:rPr>
              <w:t>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геометрической прогрессии, суммы первых </w:t>
            </w:r>
            <w:r w:rsidRPr="0081050B">
              <w:rPr>
                <w:rFonts w:ascii="Times New Roman" w:hAnsi="Times New Roman" w:cs="Times New Roman"/>
                <w:i/>
              </w:rPr>
              <w:t xml:space="preserve">n </w:t>
            </w:r>
            <w:r w:rsidRPr="0081050B">
              <w:rPr>
                <w:rFonts w:ascii="Times New Roman" w:hAnsi="Times New Roman" w:cs="Times New Roman"/>
              </w:rPr>
              <w:t>членов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Сложные проценты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4" w:name="block-50880769"/>
      <w:bookmarkEnd w:id="23"/>
      <w:r w:rsidRPr="0081050B">
        <w:rPr>
          <w:rFonts w:ascii="Times New Roman" w:hAnsi="Times New Roman" w:cs="Times New Roman"/>
          <w:b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93"/>
        <w:gridCol w:w="7579"/>
      </w:tblGrid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 проверяемого требования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Проверяемые требования к предметным результатам освоения основной образовательной программы основного общего образования на основе ФГОС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</w:t>
            </w:r>
            <w:r w:rsidRPr="0081050B">
              <w:rPr>
                <w:rFonts w:ascii="Times New Roman" w:hAnsi="Times New Roman" w:cs="Times New Roman"/>
              </w:rPr>
              <w:lastRenderedPageBreak/>
              <w:t>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</w:t>
            </w:r>
            <w:r w:rsidRPr="0081050B">
              <w:rPr>
                <w:rFonts w:ascii="Times New Roman" w:hAnsi="Times New Roman" w:cs="Times New Roman"/>
              </w:rPr>
              <w:lastRenderedPageBreak/>
              <w:t>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5" w:name="block-50880770"/>
      <w:bookmarkEnd w:id="24"/>
      <w:r w:rsidRPr="0081050B">
        <w:rPr>
          <w:rFonts w:ascii="Times New Roman" w:hAnsi="Times New Roman" w:cs="Times New Roman"/>
          <w:b/>
        </w:rPr>
        <w:lastRenderedPageBreak/>
        <w:t>ПЕРЕЧЕНЬ ЭЛЕМЕНТОВ СОДЕРЖАНИЯ, ПРОВЕРЯЕМЫХ НА ОГЭ ПО МАТЕМАТИКЕ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8239"/>
      </w:tblGrid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Проверяемый элемент содержания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Натуральные и целые числа. Признаки делимости целых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Действительные числа. Арифметические операции с действительными числами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Буквенные выражения (выражения с переменными)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Многочлены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Алгебраическая дробь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Целые и дробно-рациональные уравнения. Системы и совокупности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Последовательности, способы задания последовательностей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Арифметическая и геометрическая прогрессии. Формула сложных процентов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Координаты на прямой и плоскости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Координатная прямая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Декартовы координаты на плоскости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Геометрические фигуры и их свойства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Треугольник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Многоугольники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Окружность и круг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Измерение геометрических величин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Векторы на плоскости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Описательная статистика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Вероятность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Комбинаторика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Множества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Графы 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bookmarkStart w:id="26" w:name="block-50880768"/>
      <w:bookmarkEnd w:id="25"/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УЧЕБНО-МЕТОДИЧЕСКОЕ ОБЕСПЕЧЕНИЕ ОБРАЗОВАТЕЛЬНОГО ПРОЦЕССА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ОБЯЗАТЕЛЬНЫЕ УЧЕБНЫЕ МАТЕРИАЛЫ ДЛЯ УЧЕНИКА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• Математика. Алгебра: 7-й класс: базовый уровень: учебник; 15-е издание, переработанное, 7 класс/ Макарычев Ю.Н., </w:t>
      </w:r>
      <w:proofErr w:type="spellStart"/>
      <w:r w:rsidRPr="0081050B">
        <w:rPr>
          <w:rFonts w:ascii="Times New Roman" w:hAnsi="Times New Roman" w:cs="Times New Roman"/>
        </w:rPr>
        <w:t>Миндюк</w:t>
      </w:r>
      <w:proofErr w:type="spellEnd"/>
      <w:r w:rsidRPr="0081050B">
        <w:rPr>
          <w:rFonts w:ascii="Times New Roman" w:hAnsi="Times New Roman" w:cs="Times New Roman"/>
        </w:rPr>
        <w:t xml:space="preserve"> Н.Г., </w:t>
      </w:r>
      <w:proofErr w:type="spellStart"/>
      <w:r w:rsidRPr="0081050B">
        <w:rPr>
          <w:rFonts w:ascii="Times New Roman" w:hAnsi="Times New Roman" w:cs="Times New Roman"/>
        </w:rPr>
        <w:t>Нешков</w:t>
      </w:r>
      <w:proofErr w:type="spellEnd"/>
      <w:r w:rsidRPr="0081050B">
        <w:rPr>
          <w:rFonts w:ascii="Times New Roman" w:hAnsi="Times New Roman" w:cs="Times New Roman"/>
        </w:rPr>
        <w:t xml:space="preserve"> К.И. и др.; под редакцией </w:t>
      </w:r>
      <w:proofErr w:type="spellStart"/>
      <w:r w:rsidRPr="0081050B">
        <w:rPr>
          <w:rFonts w:ascii="Times New Roman" w:hAnsi="Times New Roman" w:cs="Times New Roman"/>
        </w:rPr>
        <w:t>Теляковского</w:t>
      </w:r>
      <w:proofErr w:type="spellEnd"/>
      <w:r w:rsidRPr="0081050B">
        <w:rPr>
          <w:rFonts w:ascii="Times New Roman" w:hAnsi="Times New Roman" w:cs="Times New Roman"/>
        </w:rPr>
        <w:t xml:space="preserve"> С.А., Акционерное общество «Издательство «Просвещение»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• Математика. Алгебра: 8-й класс: базовый уровень: учебник; 16-е издание, переработанное, 8 класс/ Макарычев Ю.Н., </w:t>
      </w:r>
      <w:proofErr w:type="spellStart"/>
      <w:r w:rsidRPr="0081050B">
        <w:rPr>
          <w:rFonts w:ascii="Times New Roman" w:hAnsi="Times New Roman" w:cs="Times New Roman"/>
        </w:rPr>
        <w:t>Миндюк</w:t>
      </w:r>
      <w:proofErr w:type="spellEnd"/>
      <w:r w:rsidRPr="0081050B">
        <w:rPr>
          <w:rFonts w:ascii="Times New Roman" w:hAnsi="Times New Roman" w:cs="Times New Roman"/>
        </w:rPr>
        <w:t xml:space="preserve"> Н.Г., </w:t>
      </w:r>
      <w:proofErr w:type="spellStart"/>
      <w:r w:rsidRPr="0081050B">
        <w:rPr>
          <w:rFonts w:ascii="Times New Roman" w:hAnsi="Times New Roman" w:cs="Times New Roman"/>
        </w:rPr>
        <w:t>Нешков</w:t>
      </w:r>
      <w:proofErr w:type="spellEnd"/>
      <w:r w:rsidRPr="0081050B">
        <w:rPr>
          <w:rFonts w:ascii="Times New Roman" w:hAnsi="Times New Roman" w:cs="Times New Roman"/>
        </w:rPr>
        <w:t xml:space="preserve"> К.И. и др.; под редакцией </w:t>
      </w:r>
      <w:proofErr w:type="spellStart"/>
      <w:r w:rsidRPr="0081050B">
        <w:rPr>
          <w:rFonts w:ascii="Times New Roman" w:hAnsi="Times New Roman" w:cs="Times New Roman"/>
        </w:rPr>
        <w:t>Теляковского</w:t>
      </w:r>
      <w:proofErr w:type="spellEnd"/>
      <w:r w:rsidRPr="0081050B">
        <w:rPr>
          <w:rFonts w:ascii="Times New Roman" w:hAnsi="Times New Roman" w:cs="Times New Roman"/>
        </w:rPr>
        <w:t xml:space="preserve"> С.А., Акционерное общество «Издательство «Просвещение»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• Математика. Алгебра: 9-й класс: базовый уровень: учебник; 15-е издание, переработанное, 9 класс/ Макарычев Ю.Н., </w:t>
      </w:r>
      <w:proofErr w:type="spellStart"/>
      <w:r w:rsidRPr="0081050B">
        <w:rPr>
          <w:rFonts w:ascii="Times New Roman" w:hAnsi="Times New Roman" w:cs="Times New Roman"/>
        </w:rPr>
        <w:t>Миндюк</w:t>
      </w:r>
      <w:proofErr w:type="spellEnd"/>
      <w:r w:rsidRPr="0081050B">
        <w:rPr>
          <w:rFonts w:ascii="Times New Roman" w:hAnsi="Times New Roman" w:cs="Times New Roman"/>
        </w:rPr>
        <w:t xml:space="preserve"> Н.Г., </w:t>
      </w:r>
      <w:proofErr w:type="spellStart"/>
      <w:r w:rsidRPr="0081050B">
        <w:rPr>
          <w:rFonts w:ascii="Times New Roman" w:hAnsi="Times New Roman" w:cs="Times New Roman"/>
        </w:rPr>
        <w:t>Нешков</w:t>
      </w:r>
      <w:proofErr w:type="spellEnd"/>
      <w:r w:rsidRPr="0081050B">
        <w:rPr>
          <w:rFonts w:ascii="Times New Roman" w:hAnsi="Times New Roman" w:cs="Times New Roman"/>
        </w:rPr>
        <w:t xml:space="preserve"> К.И. и др.; под редакцией </w:t>
      </w:r>
      <w:proofErr w:type="spellStart"/>
      <w:r w:rsidRPr="0081050B">
        <w:rPr>
          <w:rFonts w:ascii="Times New Roman" w:hAnsi="Times New Roman" w:cs="Times New Roman"/>
        </w:rPr>
        <w:t>Теляковского</w:t>
      </w:r>
      <w:proofErr w:type="spellEnd"/>
      <w:r w:rsidRPr="0081050B">
        <w:rPr>
          <w:rFonts w:ascii="Times New Roman" w:hAnsi="Times New Roman" w:cs="Times New Roman"/>
        </w:rPr>
        <w:t xml:space="preserve"> С.А., Акционерное общество «Издательство «Просвещение»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МЕТОДИЧЕСКИЕ МАТЕРИАЛЫ ДЛЯ УЧИТЕЛЯ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r w:rsidRPr="0081050B">
        <w:rPr>
          <w:rFonts w:ascii="Times New Roman" w:hAnsi="Times New Roman" w:cs="Times New Roman"/>
          <w:b/>
        </w:rPr>
        <w:t>ЦИФРОВЫЕ ОБРАЗОВАТЕЛЬНЫЕ РЕСУРСЫ И РЕСУРСЫ СЕТИ ИНТЕРНЕТ</w:t>
      </w:r>
    </w:p>
    <w:bookmarkEnd w:id="26"/>
    <w:p w:rsidR="00152889" w:rsidRDefault="00152889" w:rsidP="001528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fldChar w:fldCharType="begin"/>
      </w:r>
      <w:r>
        <w:instrText xml:space="preserve"> HYPERLINK "https://oge.sdamgia.ru/" \t "_blank" </w:instrText>
      </w:r>
      <w:r>
        <w:fldChar w:fldCharType="separate"/>
      </w:r>
      <w:r w:rsidRPr="00D164A0">
        <w:rPr>
          <w:rFonts w:ascii="Times New Roman" w:eastAsia="Times New Roman" w:hAnsi="Times New Roman" w:cs="Times New Roman"/>
          <w:color w:val="267F8C"/>
          <w:sz w:val="28"/>
          <w:szCs w:val="28"/>
          <w:u w:val="single"/>
          <w:lang w:eastAsia="ru-RU"/>
        </w:rPr>
        <w:t>https://oge.sdamgia.ru/</w:t>
      </w:r>
      <w:r>
        <w:rPr>
          <w:rFonts w:ascii="Times New Roman" w:eastAsia="Times New Roman" w:hAnsi="Times New Roman" w:cs="Times New Roman"/>
          <w:color w:val="267F8C"/>
          <w:sz w:val="28"/>
          <w:szCs w:val="28"/>
          <w:u w:val="single"/>
          <w:lang w:eastAsia="ru-RU"/>
        </w:rPr>
        <w:fldChar w:fldCharType="end"/>
      </w:r>
      <w:r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Сдам ГИА: Решу ОГЭ</w:t>
      </w:r>
    </w:p>
    <w:p w:rsidR="00152889" w:rsidRPr="00D164A0" w:rsidRDefault="00152889" w:rsidP="001528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152889" w:rsidRPr="00D164A0" w:rsidRDefault="001F6721" w:rsidP="001528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97" w:tgtFrame="_blank" w:history="1">
        <w:r w:rsidR="00152889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https://uchi.ru/</w:t>
        </w:r>
      </w:hyperlink>
      <w:r w:rsidR="00152889" w:rsidRPr="00D164A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 интерактивная образовательная онлайн-платформа.</w:t>
      </w:r>
    </w:p>
    <w:p w:rsidR="00152889" w:rsidRPr="00AD6C9F" w:rsidRDefault="00152889" w:rsidP="001528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proofErr w:type="gramStart"/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.Образовательный</w:t>
      </w:r>
      <w:proofErr w:type="gramEnd"/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 xml:space="preserve"> портал для подготовки к экзаменам. - </w:t>
      </w:r>
      <w:hyperlink r:id="rId198" w:tgtFrame="_blank" w:history="1">
        <w:r w:rsidRPr="00AD6C9F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http://reshuege.ru</w:t>
        </w:r>
      </w:hyperlink>
    </w:p>
    <w:p w:rsidR="00152889" w:rsidRPr="00AD6C9F" w:rsidRDefault="00152889" w:rsidP="001528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 </w:t>
      </w:r>
    </w:p>
    <w:p w:rsidR="00152889" w:rsidRPr="00AD6C9F" w:rsidRDefault="00152889" w:rsidP="001528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4.Образовательный портал для подготовки к экзаменам. - </w:t>
      </w:r>
      <w:hyperlink r:id="rId199" w:tgtFrame="_blank" w:history="1">
        <w:r w:rsidRPr="00AD6C9F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http://uztest.ru</w:t>
        </w:r>
      </w:hyperlink>
    </w:p>
    <w:p w:rsidR="00152889" w:rsidRPr="00AD6C9F" w:rsidRDefault="00152889" w:rsidP="001528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 </w:t>
      </w:r>
    </w:p>
    <w:p w:rsidR="00152889" w:rsidRPr="00AD6C9F" w:rsidRDefault="00152889" w:rsidP="001528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5.Образовательный ресурс для школьников, учителей и родителей.- </w:t>
      </w:r>
      <w:hyperlink r:id="rId200" w:tgtFrame="_blank" w:history="1">
        <w:r w:rsidRPr="00AD6C9F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http://www.yaklass.ru</w:t>
        </w:r>
      </w:hyperlink>
    </w:p>
    <w:p w:rsidR="00DC59FF" w:rsidRDefault="00DC59FF"/>
    <w:sectPr w:rsidR="00DC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25F31C2"/>
    <w:multiLevelType w:val="hybridMultilevel"/>
    <w:tmpl w:val="184C8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066745AE"/>
    <w:multiLevelType w:val="multilevel"/>
    <w:tmpl w:val="53763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014385"/>
    <w:multiLevelType w:val="multilevel"/>
    <w:tmpl w:val="FE164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6774D0"/>
    <w:multiLevelType w:val="multilevel"/>
    <w:tmpl w:val="43385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216836"/>
    <w:multiLevelType w:val="multilevel"/>
    <w:tmpl w:val="350ED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F08D4"/>
    <w:multiLevelType w:val="multilevel"/>
    <w:tmpl w:val="AA54F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10ECE"/>
    <w:multiLevelType w:val="multilevel"/>
    <w:tmpl w:val="59F20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DC1FD2"/>
    <w:multiLevelType w:val="hybridMultilevel"/>
    <w:tmpl w:val="DE446B48"/>
    <w:lvl w:ilvl="0" w:tplc="1684083C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68858C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CA362CC4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E17AA712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E272B06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D3EA78B4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2DCA104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A9BC2D3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32C49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AFA1F5B"/>
    <w:multiLevelType w:val="multilevel"/>
    <w:tmpl w:val="316EC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A4120C"/>
    <w:multiLevelType w:val="multilevel"/>
    <w:tmpl w:val="FD369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154B8E"/>
    <w:multiLevelType w:val="multilevel"/>
    <w:tmpl w:val="B7F6D8A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D2DED"/>
    <w:multiLevelType w:val="hybridMultilevel"/>
    <w:tmpl w:val="1C6A6F70"/>
    <w:lvl w:ilvl="0" w:tplc="A48C18F4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B64144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3C3740">
      <w:numFmt w:val="bullet"/>
      <w:lvlText w:val="•"/>
      <w:lvlJc w:val="left"/>
      <w:pPr>
        <w:ind w:left="1357" w:hanging="169"/>
      </w:pPr>
      <w:rPr>
        <w:rFonts w:hint="default"/>
        <w:lang w:val="ru-RU" w:eastAsia="en-US" w:bidi="ar-SA"/>
      </w:rPr>
    </w:lvl>
    <w:lvl w:ilvl="3" w:tplc="F76CA350">
      <w:numFmt w:val="bullet"/>
      <w:lvlText w:val="•"/>
      <w:lvlJc w:val="left"/>
      <w:pPr>
        <w:ind w:left="2375" w:hanging="169"/>
      </w:pPr>
      <w:rPr>
        <w:rFonts w:hint="default"/>
        <w:lang w:val="ru-RU" w:eastAsia="en-US" w:bidi="ar-SA"/>
      </w:rPr>
    </w:lvl>
    <w:lvl w:ilvl="4" w:tplc="9D880B9C">
      <w:numFmt w:val="bullet"/>
      <w:lvlText w:val="•"/>
      <w:lvlJc w:val="left"/>
      <w:pPr>
        <w:ind w:left="3392" w:hanging="169"/>
      </w:pPr>
      <w:rPr>
        <w:rFonts w:hint="default"/>
        <w:lang w:val="ru-RU" w:eastAsia="en-US" w:bidi="ar-SA"/>
      </w:rPr>
    </w:lvl>
    <w:lvl w:ilvl="5" w:tplc="BEC2B9AC">
      <w:numFmt w:val="bullet"/>
      <w:lvlText w:val="•"/>
      <w:lvlJc w:val="left"/>
      <w:pPr>
        <w:ind w:left="4410" w:hanging="169"/>
      </w:pPr>
      <w:rPr>
        <w:rFonts w:hint="default"/>
        <w:lang w:val="ru-RU" w:eastAsia="en-US" w:bidi="ar-SA"/>
      </w:rPr>
    </w:lvl>
    <w:lvl w:ilvl="6" w:tplc="8872F3F4">
      <w:numFmt w:val="bullet"/>
      <w:lvlText w:val="•"/>
      <w:lvlJc w:val="left"/>
      <w:pPr>
        <w:ind w:left="5428" w:hanging="169"/>
      </w:pPr>
      <w:rPr>
        <w:rFonts w:hint="default"/>
        <w:lang w:val="ru-RU" w:eastAsia="en-US" w:bidi="ar-SA"/>
      </w:rPr>
    </w:lvl>
    <w:lvl w:ilvl="7" w:tplc="979E2820">
      <w:numFmt w:val="bullet"/>
      <w:lvlText w:val="•"/>
      <w:lvlJc w:val="left"/>
      <w:pPr>
        <w:ind w:left="6445" w:hanging="169"/>
      </w:pPr>
      <w:rPr>
        <w:rFonts w:hint="default"/>
        <w:lang w:val="ru-RU" w:eastAsia="en-US" w:bidi="ar-SA"/>
      </w:rPr>
    </w:lvl>
    <w:lvl w:ilvl="8" w:tplc="CC9871B0">
      <w:numFmt w:val="bullet"/>
      <w:lvlText w:val="•"/>
      <w:lvlJc w:val="left"/>
      <w:pPr>
        <w:ind w:left="7463" w:hanging="169"/>
      </w:pPr>
      <w:rPr>
        <w:rFonts w:hint="default"/>
        <w:lang w:val="ru-RU" w:eastAsia="en-US" w:bidi="ar-SA"/>
      </w:rPr>
    </w:lvl>
  </w:abstractNum>
  <w:abstractNum w:abstractNumId="18" w15:restartNumberingAfterBreak="0">
    <w:nsid w:val="20F76737"/>
    <w:multiLevelType w:val="hybridMultilevel"/>
    <w:tmpl w:val="103AD5A4"/>
    <w:lvl w:ilvl="0" w:tplc="8ECA795C">
      <w:numFmt w:val="bullet"/>
      <w:lvlText w:val=""/>
      <w:lvlJc w:val="left"/>
      <w:pPr>
        <w:ind w:left="709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74A838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2" w:tplc="FBBE2F2E">
      <w:numFmt w:val="bullet"/>
      <w:lvlText w:val="•"/>
      <w:lvlJc w:val="left"/>
      <w:pPr>
        <w:ind w:left="2431" w:hanging="567"/>
      </w:pPr>
      <w:rPr>
        <w:rFonts w:hint="default"/>
        <w:lang w:val="ru-RU" w:eastAsia="en-US" w:bidi="ar-SA"/>
      </w:rPr>
    </w:lvl>
    <w:lvl w:ilvl="3" w:tplc="7D70BDBE">
      <w:numFmt w:val="bullet"/>
      <w:lvlText w:val="•"/>
      <w:lvlJc w:val="left"/>
      <w:pPr>
        <w:ind w:left="3296" w:hanging="567"/>
      </w:pPr>
      <w:rPr>
        <w:rFonts w:hint="default"/>
        <w:lang w:val="ru-RU" w:eastAsia="en-US" w:bidi="ar-SA"/>
      </w:rPr>
    </w:lvl>
    <w:lvl w:ilvl="4" w:tplc="BE88132A">
      <w:numFmt w:val="bullet"/>
      <w:lvlText w:val="•"/>
      <w:lvlJc w:val="left"/>
      <w:pPr>
        <w:ind w:left="4162" w:hanging="567"/>
      </w:pPr>
      <w:rPr>
        <w:rFonts w:hint="default"/>
        <w:lang w:val="ru-RU" w:eastAsia="en-US" w:bidi="ar-SA"/>
      </w:rPr>
    </w:lvl>
    <w:lvl w:ilvl="5" w:tplc="84B46586">
      <w:numFmt w:val="bullet"/>
      <w:lvlText w:val="•"/>
      <w:lvlJc w:val="left"/>
      <w:pPr>
        <w:ind w:left="5028" w:hanging="567"/>
      </w:pPr>
      <w:rPr>
        <w:rFonts w:hint="default"/>
        <w:lang w:val="ru-RU" w:eastAsia="en-US" w:bidi="ar-SA"/>
      </w:rPr>
    </w:lvl>
    <w:lvl w:ilvl="6" w:tplc="32BEF6F6">
      <w:numFmt w:val="bullet"/>
      <w:lvlText w:val="•"/>
      <w:lvlJc w:val="left"/>
      <w:pPr>
        <w:ind w:left="5893" w:hanging="567"/>
      </w:pPr>
      <w:rPr>
        <w:rFonts w:hint="default"/>
        <w:lang w:val="ru-RU" w:eastAsia="en-US" w:bidi="ar-SA"/>
      </w:rPr>
    </w:lvl>
    <w:lvl w:ilvl="7" w:tplc="FCAAC470">
      <w:numFmt w:val="bullet"/>
      <w:lvlText w:val="•"/>
      <w:lvlJc w:val="left"/>
      <w:pPr>
        <w:ind w:left="6759" w:hanging="567"/>
      </w:pPr>
      <w:rPr>
        <w:rFonts w:hint="default"/>
        <w:lang w:val="ru-RU" w:eastAsia="en-US" w:bidi="ar-SA"/>
      </w:rPr>
    </w:lvl>
    <w:lvl w:ilvl="8" w:tplc="A47EE1F8">
      <w:numFmt w:val="bullet"/>
      <w:lvlText w:val="•"/>
      <w:lvlJc w:val="left"/>
      <w:pPr>
        <w:ind w:left="762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4755A64"/>
    <w:multiLevelType w:val="multilevel"/>
    <w:tmpl w:val="F926A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FF6C2B"/>
    <w:multiLevelType w:val="multilevel"/>
    <w:tmpl w:val="FB663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D606A00"/>
    <w:multiLevelType w:val="multilevel"/>
    <w:tmpl w:val="AC3893E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DDC05D9"/>
    <w:multiLevelType w:val="hybridMultilevel"/>
    <w:tmpl w:val="0E46D2A0"/>
    <w:lvl w:ilvl="0" w:tplc="F034893C">
      <w:start w:val="1"/>
      <w:numFmt w:val="decimal"/>
      <w:lvlText w:val="%1."/>
      <w:lvlJc w:val="left"/>
      <w:pPr>
        <w:ind w:left="358" w:hanging="35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8985C5E">
      <w:start w:val="1"/>
      <w:numFmt w:val="decimal"/>
      <w:lvlText w:val="%2."/>
      <w:lvlJc w:val="left"/>
      <w:pPr>
        <w:ind w:left="831" w:hanging="33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2" w:tplc="0AF4B564">
      <w:numFmt w:val="bullet"/>
      <w:lvlText w:val="•"/>
      <w:lvlJc w:val="left"/>
      <w:pPr>
        <w:ind w:left="1735" w:hanging="332"/>
      </w:pPr>
      <w:rPr>
        <w:lang w:val="ru-RU" w:eastAsia="ru-RU" w:bidi="ru-RU"/>
      </w:rPr>
    </w:lvl>
    <w:lvl w:ilvl="3" w:tplc="2D22C9F2">
      <w:numFmt w:val="bullet"/>
      <w:lvlText w:val="•"/>
      <w:lvlJc w:val="left"/>
      <w:pPr>
        <w:ind w:left="2635" w:hanging="332"/>
      </w:pPr>
      <w:rPr>
        <w:lang w:val="ru-RU" w:eastAsia="ru-RU" w:bidi="ru-RU"/>
      </w:rPr>
    </w:lvl>
    <w:lvl w:ilvl="4" w:tplc="FC7A625A">
      <w:numFmt w:val="bullet"/>
      <w:lvlText w:val="•"/>
      <w:lvlJc w:val="left"/>
      <w:pPr>
        <w:ind w:left="3535" w:hanging="332"/>
      </w:pPr>
      <w:rPr>
        <w:lang w:val="ru-RU" w:eastAsia="ru-RU" w:bidi="ru-RU"/>
      </w:rPr>
    </w:lvl>
    <w:lvl w:ilvl="5" w:tplc="7CD2FA14">
      <w:numFmt w:val="bullet"/>
      <w:lvlText w:val="•"/>
      <w:lvlJc w:val="left"/>
      <w:pPr>
        <w:ind w:left="4435" w:hanging="332"/>
      </w:pPr>
      <w:rPr>
        <w:lang w:val="ru-RU" w:eastAsia="ru-RU" w:bidi="ru-RU"/>
      </w:rPr>
    </w:lvl>
    <w:lvl w:ilvl="6" w:tplc="531493AA">
      <w:numFmt w:val="bullet"/>
      <w:lvlText w:val="•"/>
      <w:lvlJc w:val="left"/>
      <w:pPr>
        <w:ind w:left="5335" w:hanging="332"/>
      </w:pPr>
      <w:rPr>
        <w:lang w:val="ru-RU" w:eastAsia="ru-RU" w:bidi="ru-RU"/>
      </w:rPr>
    </w:lvl>
    <w:lvl w:ilvl="7" w:tplc="63762C1E">
      <w:numFmt w:val="bullet"/>
      <w:lvlText w:val="•"/>
      <w:lvlJc w:val="left"/>
      <w:pPr>
        <w:ind w:left="6235" w:hanging="332"/>
      </w:pPr>
      <w:rPr>
        <w:lang w:val="ru-RU" w:eastAsia="ru-RU" w:bidi="ru-RU"/>
      </w:rPr>
    </w:lvl>
    <w:lvl w:ilvl="8" w:tplc="EE6C6136">
      <w:numFmt w:val="bullet"/>
      <w:lvlText w:val="•"/>
      <w:lvlJc w:val="left"/>
      <w:pPr>
        <w:ind w:left="7135" w:hanging="332"/>
      </w:pPr>
      <w:rPr>
        <w:lang w:val="ru-RU" w:eastAsia="ru-RU" w:bidi="ru-RU"/>
      </w:rPr>
    </w:lvl>
  </w:abstractNum>
  <w:abstractNum w:abstractNumId="23" w15:restartNumberingAfterBreak="0">
    <w:nsid w:val="3EEE7C4A"/>
    <w:multiLevelType w:val="hybridMultilevel"/>
    <w:tmpl w:val="E97281D4"/>
    <w:lvl w:ilvl="0" w:tplc="442E0228">
      <w:numFmt w:val="bullet"/>
      <w:lvlText w:val="•"/>
      <w:lvlJc w:val="left"/>
      <w:pPr>
        <w:ind w:left="28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A07E9C">
      <w:numFmt w:val="bullet"/>
      <w:lvlText w:val="•"/>
      <w:lvlJc w:val="left"/>
      <w:pPr>
        <w:ind w:left="1187" w:hanging="168"/>
      </w:pPr>
      <w:rPr>
        <w:rFonts w:hint="default"/>
        <w:lang w:val="ru-RU" w:eastAsia="en-US" w:bidi="ar-SA"/>
      </w:rPr>
    </w:lvl>
    <w:lvl w:ilvl="2" w:tplc="96280132">
      <w:numFmt w:val="bullet"/>
      <w:lvlText w:val="•"/>
      <w:lvlJc w:val="left"/>
      <w:pPr>
        <w:ind w:left="2095" w:hanging="168"/>
      </w:pPr>
      <w:rPr>
        <w:rFonts w:hint="default"/>
        <w:lang w:val="ru-RU" w:eastAsia="en-US" w:bidi="ar-SA"/>
      </w:rPr>
    </w:lvl>
    <w:lvl w:ilvl="3" w:tplc="48B24E6E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4" w:tplc="270C796E">
      <w:numFmt w:val="bullet"/>
      <w:lvlText w:val="•"/>
      <w:lvlJc w:val="left"/>
      <w:pPr>
        <w:ind w:left="3910" w:hanging="168"/>
      </w:pPr>
      <w:rPr>
        <w:rFonts w:hint="default"/>
        <w:lang w:val="ru-RU" w:eastAsia="en-US" w:bidi="ar-SA"/>
      </w:rPr>
    </w:lvl>
    <w:lvl w:ilvl="5" w:tplc="ED8EEDD6">
      <w:numFmt w:val="bullet"/>
      <w:lvlText w:val="•"/>
      <w:lvlJc w:val="left"/>
      <w:pPr>
        <w:ind w:left="4818" w:hanging="168"/>
      </w:pPr>
      <w:rPr>
        <w:rFonts w:hint="default"/>
        <w:lang w:val="ru-RU" w:eastAsia="en-US" w:bidi="ar-SA"/>
      </w:rPr>
    </w:lvl>
    <w:lvl w:ilvl="6" w:tplc="D8749BD0">
      <w:numFmt w:val="bullet"/>
      <w:lvlText w:val="•"/>
      <w:lvlJc w:val="left"/>
      <w:pPr>
        <w:ind w:left="5725" w:hanging="168"/>
      </w:pPr>
      <w:rPr>
        <w:rFonts w:hint="default"/>
        <w:lang w:val="ru-RU" w:eastAsia="en-US" w:bidi="ar-SA"/>
      </w:rPr>
    </w:lvl>
    <w:lvl w:ilvl="7" w:tplc="FC3C0D22">
      <w:numFmt w:val="bullet"/>
      <w:lvlText w:val="•"/>
      <w:lvlJc w:val="left"/>
      <w:pPr>
        <w:ind w:left="6633" w:hanging="168"/>
      </w:pPr>
      <w:rPr>
        <w:rFonts w:hint="default"/>
        <w:lang w:val="ru-RU" w:eastAsia="en-US" w:bidi="ar-SA"/>
      </w:rPr>
    </w:lvl>
    <w:lvl w:ilvl="8" w:tplc="46908F06">
      <w:numFmt w:val="bullet"/>
      <w:lvlText w:val="•"/>
      <w:lvlJc w:val="left"/>
      <w:pPr>
        <w:ind w:left="7541" w:hanging="168"/>
      </w:pPr>
      <w:rPr>
        <w:rFonts w:hint="default"/>
        <w:lang w:val="ru-RU" w:eastAsia="en-US" w:bidi="ar-SA"/>
      </w:rPr>
    </w:lvl>
  </w:abstractNum>
  <w:abstractNum w:abstractNumId="24" w15:restartNumberingAfterBreak="0">
    <w:nsid w:val="4CAA5F6B"/>
    <w:multiLevelType w:val="multilevel"/>
    <w:tmpl w:val="C916DE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282742"/>
    <w:multiLevelType w:val="multilevel"/>
    <w:tmpl w:val="758848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3E632E"/>
    <w:multiLevelType w:val="hybridMultilevel"/>
    <w:tmpl w:val="4ABA597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6F0327"/>
    <w:multiLevelType w:val="multilevel"/>
    <w:tmpl w:val="18FCE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92230"/>
    <w:multiLevelType w:val="multilevel"/>
    <w:tmpl w:val="995E46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5A5E8F"/>
    <w:multiLevelType w:val="multilevel"/>
    <w:tmpl w:val="A47830D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1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523391"/>
    <w:multiLevelType w:val="multilevel"/>
    <w:tmpl w:val="07AE1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243523"/>
    <w:multiLevelType w:val="hybridMultilevel"/>
    <w:tmpl w:val="918885CE"/>
    <w:lvl w:ilvl="0" w:tplc="AEAA4E08">
      <w:start w:val="1"/>
      <w:numFmt w:val="decimal"/>
      <w:lvlText w:val="%1)"/>
      <w:lvlJc w:val="left"/>
      <w:pPr>
        <w:ind w:left="1047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81D2">
      <w:numFmt w:val="bullet"/>
      <w:lvlText w:val="•"/>
      <w:lvlJc w:val="left"/>
      <w:pPr>
        <w:ind w:left="1899" w:hanging="305"/>
      </w:pPr>
      <w:rPr>
        <w:rFonts w:hint="default"/>
        <w:lang w:val="ru-RU" w:eastAsia="en-US" w:bidi="ar-SA"/>
      </w:rPr>
    </w:lvl>
    <w:lvl w:ilvl="2" w:tplc="C8FC0876">
      <w:numFmt w:val="bullet"/>
      <w:lvlText w:val="•"/>
      <w:lvlJc w:val="left"/>
      <w:pPr>
        <w:ind w:left="2759" w:hanging="305"/>
      </w:pPr>
      <w:rPr>
        <w:rFonts w:hint="default"/>
        <w:lang w:val="ru-RU" w:eastAsia="en-US" w:bidi="ar-SA"/>
      </w:rPr>
    </w:lvl>
    <w:lvl w:ilvl="3" w:tplc="187801F2">
      <w:numFmt w:val="bullet"/>
      <w:lvlText w:val="•"/>
      <w:lvlJc w:val="left"/>
      <w:pPr>
        <w:ind w:left="3619" w:hanging="305"/>
      </w:pPr>
      <w:rPr>
        <w:rFonts w:hint="default"/>
        <w:lang w:val="ru-RU" w:eastAsia="en-US" w:bidi="ar-SA"/>
      </w:rPr>
    </w:lvl>
    <w:lvl w:ilvl="4" w:tplc="E454F2FE">
      <w:numFmt w:val="bullet"/>
      <w:lvlText w:val="•"/>
      <w:lvlJc w:val="left"/>
      <w:pPr>
        <w:ind w:left="4479" w:hanging="305"/>
      </w:pPr>
      <w:rPr>
        <w:rFonts w:hint="default"/>
        <w:lang w:val="ru-RU" w:eastAsia="en-US" w:bidi="ar-SA"/>
      </w:rPr>
    </w:lvl>
    <w:lvl w:ilvl="5" w:tplc="A66ABBA0">
      <w:numFmt w:val="bullet"/>
      <w:lvlText w:val="•"/>
      <w:lvlJc w:val="left"/>
      <w:pPr>
        <w:ind w:left="5339" w:hanging="305"/>
      </w:pPr>
      <w:rPr>
        <w:rFonts w:hint="default"/>
        <w:lang w:val="ru-RU" w:eastAsia="en-US" w:bidi="ar-SA"/>
      </w:rPr>
    </w:lvl>
    <w:lvl w:ilvl="6" w:tplc="634E07A8">
      <w:numFmt w:val="bullet"/>
      <w:lvlText w:val="•"/>
      <w:lvlJc w:val="left"/>
      <w:pPr>
        <w:ind w:left="6199" w:hanging="305"/>
      </w:pPr>
      <w:rPr>
        <w:rFonts w:hint="default"/>
        <w:lang w:val="ru-RU" w:eastAsia="en-US" w:bidi="ar-SA"/>
      </w:rPr>
    </w:lvl>
    <w:lvl w:ilvl="7" w:tplc="24FAEEFA">
      <w:numFmt w:val="bullet"/>
      <w:lvlText w:val="•"/>
      <w:lvlJc w:val="left"/>
      <w:pPr>
        <w:ind w:left="7059" w:hanging="305"/>
      </w:pPr>
      <w:rPr>
        <w:rFonts w:hint="default"/>
        <w:lang w:val="ru-RU" w:eastAsia="en-US" w:bidi="ar-SA"/>
      </w:rPr>
    </w:lvl>
    <w:lvl w:ilvl="8" w:tplc="801AEA1E">
      <w:numFmt w:val="bullet"/>
      <w:lvlText w:val="•"/>
      <w:lvlJc w:val="left"/>
      <w:pPr>
        <w:ind w:left="7919" w:hanging="305"/>
      </w:pPr>
      <w:rPr>
        <w:rFonts w:hint="default"/>
        <w:lang w:val="ru-RU" w:eastAsia="en-US" w:bidi="ar-SA"/>
      </w:rPr>
    </w:lvl>
  </w:abstractNum>
  <w:abstractNum w:abstractNumId="34" w15:restartNumberingAfterBreak="0">
    <w:nsid w:val="635F0805"/>
    <w:multiLevelType w:val="multilevel"/>
    <w:tmpl w:val="8F52B4A2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4280E5E"/>
    <w:multiLevelType w:val="multilevel"/>
    <w:tmpl w:val="C0B6B53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5D01A99"/>
    <w:multiLevelType w:val="multilevel"/>
    <w:tmpl w:val="33EA0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585B63"/>
    <w:multiLevelType w:val="hybridMultilevel"/>
    <w:tmpl w:val="374A64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673037"/>
    <w:multiLevelType w:val="hybridMultilevel"/>
    <w:tmpl w:val="DBA4C21E"/>
    <w:lvl w:ilvl="0" w:tplc="9DA079CC">
      <w:start w:val="1"/>
      <w:numFmt w:val="decimal"/>
      <w:lvlText w:val="%1)"/>
      <w:lvlJc w:val="left"/>
      <w:pPr>
        <w:ind w:left="90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36EA08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DA84A1AE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FA289252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FE26A6D4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8ACE9B10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4658135E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627CAB0C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7B6C7300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abstractNum w:abstractNumId="39" w15:restartNumberingAfterBreak="0">
    <w:nsid w:val="6CD8664F"/>
    <w:multiLevelType w:val="hybridMultilevel"/>
    <w:tmpl w:val="6170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01715E"/>
    <w:multiLevelType w:val="multilevel"/>
    <w:tmpl w:val="F3DAA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046F04"/>
    <w:multiLevelType w:val="hybridMultilevel"/>
    <w:tmpl w:val="72CC5B94"/>
    <w:lvl w:ilvl="0" w:tplc="C2FAA6B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58687E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2" w:tplc="3160ACD0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556EBEB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1B784FAE">
      <w:numFmt w:val="bullet"/>
      <w:lvlText w:val="•"/>
      <w:lvlJc w:val="left"/>
      <w:pPr>
        <w:ind w:left="4419" w:hanging="360"/>
      </w:pPr>
      <w:rPr>
        <w:rFonts w:hint="default"/>
        <w:lang w:val="ru-RU" w:eastAsia="en-US" w:bidi="ar-SA"/>
      </w:rPr>
    </w:lvl>
    <w:lvl w:ilvl="5" w:tplc="16287CF4"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plc="0A3E46C0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B6AAC8">
      <w:numFmt w:val="bullet"/>
      <w:lvlText w:val="•"/>
      <w:lvlJc w:val="left"/>
      <w:pPr>
        <w:ind w:left="7029" w:hanging="360"/>
      </w:pPr>
      <w:rPr>
        <w:rFonts w:hint="default"/>
        <w:lang w:val="ru-RU" w:eastAsia="en-US" w:bidi="ar-SA"/>
      </w:rPr>
    </w:lvl>
    <w:lvl w:ilvl="8" w:tplc="4FD653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6045378"/>
    <w:multiLevelType w:val="hybridMultilevel"/>
    <w:tmpl w:val="EDC64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306342"/>
    <w:multiLevelType w:val="hybridMultilevel"/>
    <w:tmpl w:val="39F85FA4"/>
    <w:lvl w:ilvl="0" w:tplc="A00EB09C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24A18C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F830FCE6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B54258AA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E676D8FC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19E4E8C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9F74D768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694013D8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B906BBCA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44" w15:restartNumberingAfterBreak="0">
    <w:nsid w:val="76CA6558"/>
    <w:multiLevelType w:val="multilevel"/>
    <w:tmpl w:val="754A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909161A"/>
    <w:multiLevelType w:val="multilevel"/>
    <w:tmpl w:val="3C80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9923A9"/>
    <w:multiLevelType w:val="multilevel"/>
    <w:tmpl w:val="9748513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7E2A601E"/>
    <w:multiLevelType w:val="multilevel"/>
    <w:tmpl w:val="477CC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5"/>
  </w:num>
  <w:num w:numId="3">
    <w:abstractNumId w:val="25"/>
  </w:num>
  <w:num w:numId="4">
    <w:abstractNumId w:val="24"/>
  </w:num>
  <w:num w:numId="5">
    <w:abstractNumId w:val="7"/>
  </w:num>
  <w:num w:numId="6">
    <w:abstractNumId w:val="14"/>
  </w:num>
  <w:num w:numId="7">
    <w:abstractNumId w:val="16"/>
  </w:num>
  <w:num w:numId="8">
    <w:abstractNumId w:val="36"/>
  </w:num>
  <w:num w:numId="9">
    <w:abstractNumId w:val="20"/>
  </w:num>
  <w:num w:numId="10">
    <w:abstractNumId w:val="19"/>
  </w:num>
  <w:num w:numId="11">
    <w:abstractNumId w:val="44"/>
  </w:num>
  <w:num w:numId="12">
    <w:abstractNumId w:val="27"/>
  </w:num>
  <w:num w:numId="13">
    <w:abstractNumId w:val="47"/>
  </w:num>
  <w:num w:numId="14">
    <w:abstractNumId w:val="31"/>
  </w:num>
  <w:num w:numId="15">
    <w:abstractNumId w:val="33"/>
  </w:num>
  <w:num w:numId="16">
    <w:abstractNumId w:val="17"/>
  </w:num>
  <w:num w:numId="17">
    <w:abstractNumId w:val="43"/>
  </w:num>
  <w:num w:numId="18">
    <w:abstractNumId w:val="41"/>
  </w:num>
  <w:num w:numId="19">
    <w:abstractNumId w:val="12"/>
  </w:num>
  <w:num w:numId="20">
    <w:abstractNumId w:val="34"/>
  </w:num>
  <w:num w:numId="21">
    <w:abstractNumId w:val="21"/>
  </w:num>
  <w:num w:numId="22">
    <w:abstractNumId w:val="46"/>
  </w:num>
  <w:num w:numId="23">
    <w:abstractNumId w:val="35"/>
  </w:num>
  <w:num w:numId="24">
    <w:abstractNumId w:val="29"/>
  </w:num>
  <w:num w:numId="25">
    <w:abstractNumId w:val="15"/>
  </w:num>
  <w:num w:numId="26">
    <w:abstractNumId w:val="38"/>
  </w:num>
  <w:num w:numId="27">
    <w:abstractNumId w:val="18"/>
  </w:num>
  <w:num w:numId="28">
    <w:abstractNumId w:val="23"/>
  </w:num>
  <w:num w:numId="29">
    <w:abstractNumId w:val="3"/>
  </w:num>
  <w:num w:numId="30">
    <w:abstractNumId w:val="2"/>
  </w:num>
  <w:num w:numId="31">
    <w:abstractNumId w:val="6"/>
  </w:num>
  <w:num w:numId="32">
    <w:abstractNumId w:val="40"/>
  </w:num>
  <w:num w:numId="33">
    <w:abstractNumId w:val="10"/>
  </w:num>
  <w:num w:numId="34">
    <w:abstractNumId w:val="11"/>
  </w:num>
  <w:num w:numId="35">
    <w:abstractNumId w:val="13"/>
  </w:num>
  <w:num w:numId="36">
    <w:abstractNumId w:val="28"/>
  </w:num>
  <w:num w:numId="37">
    <w:abstractNumId w:val="8"/>
  </w:num>
  <w:num w:numId="38">
    <w:abstractNumId w:val="32"/>
  </w:num>
  <w:num w:numId="39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"/>
  </w:num>
  <w:num w:numId="47">
    <w:abstractNumId w:val="0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50B"/>
    <w:rsid w:val="000A5E41"/>
    <w:rsid w:val="00152889"/>
    <w:rsid w:val="001F6721"/>
    <w:rsid w:val="0027628B"/>
    <w:rsid w:val="0081050B"/>
    <w:rsid w:val="009E0A90"/>
    <w:rsid w:val="00DC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60465"/>
  <w15:chartTrackingRefBased/>
  <w15:docId w15:val="{FE2313F0-E9EA-4996-9462-BBCE53142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050B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050B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1050B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81050B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rsid w:val="0081050B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val="en" w:eastAsia="ru-RU"/>
    </w:rPr>
  </w:style>
  <w:style w:type="paragraph" w:styleId="6">
    <w:name w:val="heading 6"/>
    <w:basedOn w:val="a"/>
    <w:next w:val="a"/>
    <w:link w:val="60"/>
    <w:rsid w:val="0081050B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105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1050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1050B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81050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81050B"/>
    <w:rPr>
      <w:rFonts w:ascii="Calibri" w:eastAsia="Calibri" w:hAnsi="Calibri" w:cs="Calibri"/>
      <w:b/>
      <w:lang w:val="en" w:eastAsia="ru-RU"/>
    </w:rPr>
  </w:style>
  <w:style w:type="character" w:customStyle="1" w:styleId="60">
    <w:name w:val="Заголовок 6 Знак"/>
    <w:basedOn w:val="a0"/>
    <w:link w:val="6"/>
    <w:rsid w:val="0081050B"/>
    <w:rPr>
      <w:rFonts w:ascii="Calibri" w:eastAsia="Calibri" w:hAnsi="Calibri" w:cs="Calibri"/>
      <w:b/>
      <w:sz w:val="20"/>
      <w:szCs w:val="20"/>
      <w:lang w:val="en" w:eastAsia="ru-RU"/>
    </w:rPr>
  </w:style>
  <w:style w:type="numbering" w:customStyle="1" w:styleId="11">
    <w:name w:val="Нет списка1"/>
    <w:next w:val="a2"/>
    <w:uiPriority w:val="99"/>
    <w:semiHidden/>
    <w:unhideWhenUsed/>
    <w:rsid w:val="0081050B"/>
  </w:style>
  <w:style w:type="paragraph" w:customStyle="1" w:styleId="110">
    <w:name w:val="Заголовок 11"/>
    <w:basedOn w:val="a"/>
    <w:next w:val="a"/>
    <w:uiPriority w:val="1"/>
    <w:qFormat/>
    <w:rsid w:val="0081050B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1050B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81050B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81050B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81050B"/>
  </w:style>
  <w:style w:type="paragraph" w:styleId="a3">
    <w:name w:val="header"/>
    <w:basedOn w:val="a"/>
    <w:link w:val="a4"/>
    <w:uiPriority w:val="99"/>
    <w:unhideWhenUsed/>
    <w:qFormat/>
    <w:rsid w:val="0081050B"/>
    <w:pPr>
      <w:tabs>
        <w:tab w:val="center" w:pos="4680"/>
        <w:tab w:val="right" w:pos="9360"/>
      </w:tabs>
      <w:spacing w:after="200" w:line="276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81050B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qFormat/>
    <w:rsid w:val="0081050B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2">
    <w:name w:val="Подзаголовок1"/>
    <w:basedOn w:val="a"/>
    <w:next w:val="a"/>
    <w:uiPriority w:val="11"/>
    <w:qFormat/>
    <w:rsid w:val="0081050B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qFormat/>
    <w:rsid w:val="0081050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Заголовок1"/>
    <w:basedOn w:val="a"/>
    <w:next w:val="a"/>
    <w:uiPriority w:val="10"/>
    <w:qFormat/>
    <w:rsid w:val="0081050B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8">
    <w:name w:val="Заголовок Знак"/>
    <w:basedOn w:val="a0"/>
    <w:link w:val="a9"/>
    <w:uiPriority w:val="10"/>
    <w:qFormat/>
    <w:rsid w:val="0081050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81050B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81050B"/>
    <w:rPr>
      <w:color w:val="0000FF"/>
      <w:u w:val="single"/>
    </w:rPr>
  </w:style>
  <w:style w:type="table" w:customStyle="1" w:styleId="15">
    <w:name w:val="Сетка таблицы1"/>
    <w:basedOn w:val="a1"/>
    <w:next w:val="ab"/>
    <w:uiPriority w:val="59"/>
    <w:rsid w:val="0081050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81050B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105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81050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810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1"/>
    <w:unhideWhenUsed/>
    <w:qFormat/>
    <w:rsid w:val="0081050B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112">
    <w:name w:val="Заголовок 1 Знак1"/>
    <w:basedOn w:val="a0"/>
    <w:uiPriority w:val="9"/>
    <w:rsid w:val="008105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8105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8105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81050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81050B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basedOn w:val="a0"/>
    <w:uiPriority w:val="11"/>
    <w:rsid w:val="0081050B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81050B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8">
    <w:name w:val="Заголовок Знак1"/>
    <w:basedOn w:val="a0"/>
    <w:uiPriority w:val="10"/>
    <w:rsid w:val="00810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0">
    <w:name w:val="Hyperlink"/>
    <w:basedOn w:val="a0"/>
    <w:uiPriority w:val="99"/>
    <w:unhideWhenUsed/>
    <w:qFormat/>
    <w:rsid w:val="0081050B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810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81050B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eastAsia="ru-RU"/>
    </w:rPr>
  </w:style>
  <w:style w:type="character" w:styleId="af2">
    <w:name w:val="Placeholder Text"/>
    <w:basedOn w:val="a0"/>
    <w:uiPriority w:val="99"/>
    <w:unhideWhenUsed/>
    <w:rsid w:val="0081050B"/>
    <w:rPr>
      <w:color w:val="808080"/>
    </w:rPr>
  </w:style>
  <w:style w:type="character" w:customStyle="1" w:styleId="placeholder-mask">
    <w:name w:val="placeholder-mask"/>
    <w:basedOn w:val="a0"/>
    <w:rsid w:val="0081050B"/>
  </w:style>
  <w:style w:type="character" w:customStyle="1" w:styleId="placeholder">
    <w:name w:val="placeholder"/>
    <w:basedOn w:val="a0"/>
    <w:rsid w:val="0081050B"/>
  </w:style>
  <w:style w:type="numbering" w:customStyle="1" w:styleId="22">
    <w:name w:val="Нет списка2"/>
    <w:next w:val="a2"/>
    <w:uiPriority w:val="99"/>
    <w:semiHidden/>
    <w:unhideWhenUsed/>
    <w:rsid w:val="0081050B"/>
  </w:style>
  <w:style w:type="table" w:customStyle="1" w:styleId="TableNormal">
    <w:name w:val="Table Normal"/>
    <w:uiPriority w:val="2"/>
    <w:semiHidden/>
    <w:unhideWhenUsed/>
    <w:qFormat/>
    <w:rsid w:val="008105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81050B"/>
    <w:pPr>
      <w:widowControl w:val="0"/>
      <w:autoSpaceDE w:val="0"/>
      <w:autoSpaceDN w:val="0"/>
      <w:spacing w:after="0" w:line="240" w:lineRule="auto"/>
      <w:ind w:left="143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81050B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105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2">
    <w:name w:val="Нет списка3"/>
    <w:next w:val="a2"/>
    <w:uiPriority w:val="99"/>
    <w:semiHidden/>
    <w:unhideWhenUsed/>
    <w:rsid w:val="0081050B"/>
  </w:style>
  <w:style w:type="table" w:customStyle="1" w:styleId="TableNormal0">
    <w:name w:val="TableNormal"/>
    <w:rsid w:val="0081050B"/>
    <w:pPr>
      <w:spacing w:after="200" w:line="276" w:lineRule="auto"/>
    </w:pPr>
    <w:rPr>
      <w:rFonts w:ascii="Calibri" w:eastAsia="Calibri" w:hAnsi="Calibri" w:cs="Calibri"/>
      <w:lang w:val="en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81050B"/>
  </w:style>
  <w:style w:type="numbering" w:customStyle="1" w:styleId="51">
    <w:name w:val="Нет списка5"/>
    <w:next w:val="a2"/>
    <w:uiPriority w:val="99"/>
    <w:semiHidden/>
    <w:unhideWhenUsed/>
    <w:rsid w:val="0081050B"/>
  </w:style>
  <w:style w:type="table" w:customStyle="1" w:styleId="23">
    <w:name w:val="Сетка таблицы2"/>
    <w:basedOn w:val="a1"/>
    <w:next w:val="ab"/>
    <w:uiPriority w:val="59"/>
    <w:rsid w:val="0081050B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81050B"/>
  </w:style>
  <w:style w:type="table" w:customStyle="1" w:styleId="33">
    <w:name w:val="Сетка таблицы3"/>
    <w:basedOn w:val="a1"/>
    <w:next w:val="ab"/>
    <w:uiPriority w:val="59"/>
    <w:rsid w:val="0081050B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81050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81050B"/>
  </w:style>
  <w:style w:type="table" w:customStyle="1" w:styleId="43">
    <w:name w:val="Сетка таблицы4"/>
    <w:basedOn w:val="a1"/>
    <w:next w:val="ab"/>
    <w:uiPriority w:val="59"/>
    <w:rsid w:val="0081050B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81050B"/>
  </w:style>
  <w:style w:type="table" w:customStyle="1" w:styleId="52">
    <w:name w:val="Сетка таблицы5"/>
    <w:basedOn w:val="a1"/>
    <w:next w:val="ab"/>
    <w:uiPriority w:val="59"/>
    <w:rsid w:val="0081050B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c3d0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1ed80" TargetMode="External"/><Relationship Id="rId63" Type="http://schemas.openxmlformats.org/officeDocument/2006/relationships/hyperlink" Target="https://m.edsoo.ru/7f42464a" TargetMode="External"/><Relationship Id="rId84" Type="http://schemas.openxmlformats.org/officeDocument/2006/relationships/hyperlink" Target="https://m.edsoo.ru/7f43128c" TargetMode="External"/><Relationship Id="rId138" Type="http://schemas.openxmlformats.org/officeDocument/2006/relationships/hyperlink" Target="https://m.edsoo.ru/7f434d38" TargetMode="External"/><Relationship Id="rId159" Type="http://schemas.openxmlformats.org/officeDocument/2006/relationships/hyperlink" Target="https://m.edsoo.ru/7f43c9b6" TargetMode="External"/><Relationship Id="rId170" Type="http://schemas.openxmlformats.org/officeDocument/2006/relationships/hyperlink" Target="https://m.edsoo.ru/7f43b21e" TargetMode="External"/><Relationship Id="rId191" Type="http://schemas.openxmlformats.org/officeDocument/2006/relationships/hyperlink" Target="https://m.edsoo.ru/7f444a94" TargetMode="External"/><Relationship Id="rId107" Type="http://schemas.openxmlformats.org/officeDocument/2006/relationships/hyperlink" Target="https://m.edsoo.ru/7f42ec8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09a0" TargetMode="External"/><Relationship Id="rId53" Type="http://schemas.openxmlformats.org/officeDocument/2006/relationships/hyperlink" Target="https://m.edsoo.ru/7f4218be" TargetMode="External"/><Relationship Id="rId74" Type="http://schemas.openxmlformats.org/officeDocument/2006/relationships/hyperlink" Target="https://m.edsoo.ru/7f429c6c" TargetMode="External"/><Relationship Id="rId128" Type="http://schemas.openxmlformats.org/officeDocument/2006/relationships/hyperlink" Target="https://m.edsoo.ru/7f42c840" TargetMode="External"/><Relationship Id="rId149" Type="http://schemas.openxmlformats.org/officeDocument/2006/relationships/hyperlink" Target="https://m.edsoo.ru/7f43a03a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2d862" TargetMode="External"/><Relationship Id="rId160" Type="http://schemas.openxmlformats.org/officeDocument/2006/relationships/hyperlink" Target="https://m.edsoo.ru/7f43c9b6" TargetMode="External"/><Relationship Id="rId181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1ea24" TargetMode="External"/><Relationship Id="rId64" Type="http://schemas.openxmlformats.org/officeDocument/2006/relationships/hyperlink" Target="https://m.edsoo.ru/7f424c12" TargetMode="External"/><Relationship Id="rId118" Type="http://schemas.openxmlformats.org/officeDocument/2006/relationships/hyperlink" Target="https://m.edsoo.ru/7f42fd38" TargetMode="External"/><Relationship Id="rId139" Type="http://schemas.openxmlformats.org/officeDocument/2006/relationships/hyperlink" Target="https://m.edsoo.ru/7f4371aa" TargetMode="External"/><Relationship Id="rId85" Type="http://schemas.openxmlformats.org/officeDocument/2006/relationships/hyperlink" Target="https://m.edsoo.ru/7f4315c0" TargetMode="External"/><Relationship Id="rId150" Type="http://schemas.openxmlformats.org/officeDocument/2006/relationships/hyperlink" Target="https://m.edsoo.ru/7f43a1ac" TargetMode="External"/><Relationship Id="rId171" Type="http://schemas.openxmlformats.org/officeDocument/2006/relationships/hyperlink" Target="https://m.edsoo.ru/7f43b5a2" TargetMode="External"/><Relationship Id="rId192" Type="http://schemas.openxmlformats.org/officeDocument/2006/relationships/hyperlink" Target="https://m.edsoo.ru/7f444c56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20e6e" TargetMode="External"/><Relationship Id="rId108" Type="http://schemas.openxmlformats.org/officeDocument/2006/relationships/hyperlink" Target="https://m.edsoo.ru/7f42ee1a" TargetMode="External"/><Relationship Id="rId129" Type="http://schemas.openxmlformats.org/officeDocument/2006/relationships/hyperlink" Target="https://m.edsoo.ru/7f42cb88" TargetMode="External"/><Relationship Id="rId54" Type="http://schemas.openxmlformats.org/officeDocument/2006/relationships/hyperlink" Target="https://m.edsoo.ru/7f42276e" TargetMode="External"/><Relationship Id="rId75" Type="http://schemas.openxmlformats.org/officeDocument/2006/relationships/hyperlink" Target="https://m.edsoo.ru/7f429f32" TargetMode="External"/><Relationship Id="rId96" Type="http://schemas.openxmlformats.org/officeDocument/2006/relationships/hyperlink" Target="https://m.edsoo.ru/7f42dd26" TargetMode="External"/><Relationship Id="rId140" Type="http://schemas.openxmlformats.org/officeDocument/2006/relationships/hyperlink" Target="https://m.edsoo.ru/7f434eb4" TargetMode="External"/><Relationship Id="rId161" Type="http://schemas.openxmlformats.org/officeDocument/2006/relationships/hyperlink" Target="https://m.edsoo.ru/7f43d0b4" TargetMode="External"/><Relationship Id="rId182" Type="http://schemas.openxmlformats.org/officeDocument/2006/relationships/hyperlink" Target="https://m.edsoo.ru/7f43fe0e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d38" TargetMode="External"/><Relationship Id="rId44" Type="http://schemas.openxmlformats.org/officeDocument/2006/relationships/hyperlink" Target="https://m.edsoo.ru/7f427282" TargetMode="External"/><Relationship Id="rId65" Type="http://schemas.openxmlformats.org/officeDocument/2006/relationships/hyperlink" Target="https://m.edsoo.ru/7f424fd2" TargetMode="External"/><Relationship Id="rId86" Type="http://schemas.openxmlformats.org/officeDocument/2006/relationships/hyperlink" Target="https://m.edsoo.ru/7f4318c2" TargetMode="External"/><Relationship Id="rId130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a31e" TargetMode="External"/><Relationship Id="rId172" Type="http://schemas.openxmlformats.org/officeDocument/2006/relationships/hyperlink" Target="https://m.edsoo.ru/7f43b098" TargetMode="External"/><Relationship Id="rId193" Type="http://schemas.openxmlformats.org/officeDocument/2006/relationships/hyperlink" Target="https://m.edsoo.ru/7f444f4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2ee1a" TargetMode="External"/><Relationship Id="rId34" Type="http://schemas.openxmlformats.org/officeDocument/2006/relationships/hyperlink" Target="https://m.edsoo.ru/7f41de76" TargetMode="External"/><Relationship Id="rId55" Type="http://schemas.openxmlformats.org/officeDocument/2006/relationships/hyperlink" Target="https://m.edsoo.ru/7f422930" TargetMode="External"/><Relationship Id="rId76" Type="http://schemas.openxmlformats.org/officeDocument/2006/relationships/hyperlink" Target="https://m.edsoo.ru/7f42a0e0" TargetMode="External"/><Relationship Id="rId97" Type="http://schemas.openxmlformats.org/officeDocument/2006/relationships/hyperlink" Target="https://m.edsoo.ru/7f42ded4" TargetMode="External"/><Relationship Id="rId120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736c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d0b4" TargetMode="External"/><Relationship Id="rId183" Type="http://schemas.openxmlformats.org/officeDocument/2006/relationships/hyperlink" Target="https://m.edsoo.ru/7f4401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04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1e42a" TargetMode="External"/><Relationship Id="rId45" Type="http://schemas.openxmlformats.org/officeDocument/2006/relationships/hyperlink" Target="https://m.edsoo.ru/7f427412" TargetMode="External"/><Relationship Id="rId66" Type="http://schemas.openxmlformats.org/officeDocument/2006/relationships/hyperlink" Target="https://m.edsoo.ru/7f4251d0" TargetMode="External"/><Relationship Id="rId87" Type="http://schemas.openxmlformats.org/officeDocument/2006/relationships/hyperlink" Target="https://m.edsoo.ru/7f431a20" TargetMode="External"/><Relationship Id="rId110" Type="http://schemas.openxmlformats.org/officeDocument/2006/relationships/hyperlink" Target="https://m.edsoo.ru/7f42ee1a" TargetMode="External"/><Relationship Id="rId115" Type="http://schemas.openxmlformats.org/officeDocument/2006/relationships/hyperlink" Target="https://m.edsoo.ru/7f430076" TargetMode="External"/><Relationship Id="rId131" Type="http://schemas.openxmlformats.org/officeDocument/2006/relationships/hyperlink" Target="https://m.edsoo.ru/7f42c9e4" TargetMode="External"/><Relationship Id="rId136" Type="http://schemas.openxmlformats.org/officeDocument/2006/relationships/hyperlink" Target="https://m.edsoo.ru/7f4343e2" TargetMode="External"/><Relationship Id="rId157" Type="http://schemas.openxmlformats.org/officeDocument/2006/relationships/hyperlink" Target="https://m.edsoo.ru/7f43c3d0" TargetMode="External"/><Relationship Id="rId178" Type="http://schemas.openxmlformats.org/officeDocument/2006/relationships/hyperlink" Target="https://m.edsoo.ru/7f43ef2c" TargetMode="External"/><Relationship Id="rId61" Type="http://schemas.openxmlformats.org/officeDocument/2006/relationships/hyperlink" Target="https://m.edsoo.ru/7f4237fe" TargetMode="External"/><Relationship Id="rId82" Type="http://schemas.openxmlformats.org/officeDocument/2006/relationships/hyperlink" Target="https://m.edsoo.ru/7f430f44" TargetMode="External"/><Relationship Id="rId152" Type="http://schemas.openxmlformats.org/officeDocument/2006/relationships/hyperlink" Target="https://m.edsoo.ru/7f43a526" TargetMode="External"/><Relationship Id="rId173" Type="http://schemas.openxmlformats.org/officeDocument/2006/relationships/hyperlink" Target="https://m.edsoo.ru/7f43e6c6" TargetMode="External"/><Relationship Id="rId194" Type="http://schemas.openxmlformats.org/officeDocument/2006/relationships/hyperlink" Target="https://m.edsoo.ru/7f44516a" TargetMode="External"/><Relationship Id="rId199" Type="http://schemas.openxmlformats.org/officeDocument/2006/relationships/hyperlink" Target="http://uztest.ru/" TargetMode="External"/><Relationship Id="rId1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064e" TargetMode="External"/><Relationship Id="rId35" Type="http://schemas.openxmlformats.org/officeDocument/2006/relationships/hyperlink" Target="https://m.edsoo.ru/7f41dff2" TargetMode="External"/><Relationship Id="rId56" Type="http://schemas.openxmlformats.org/officeDocument/2006/relationships/hyperlink" Target="https://m.edsoo.ru/7f422af2" TargetMode="External"/><Relationship Id="rId77" Type="http://schemas.openxmlformats.org/officeDocument/2006/relationships/hyperlink" Target="https://m.edsoo.ru/7f42a27a" TargetMode="External"/><Relationship Id="rId100" Type="http://schemas.openxmlformats.org/officeDocument/2006/relationships/hyperlink" Target="https://m.edsoo.ru/7f4354a4" TargetMode="External"/><Relationship Id="rId105" Type="http://schemas.openxmlformats.org/officeDocument/2006/relationships/hyperlink" Target="https://m.edsoo.ru/7f435ed6" TargetMode="External"/><Relationship Id="rId126" Type="http://schemas.openxmlformats.org/officeDocument/2006/relationships/hyperlink" Target="https://m.edsoo.ru/7f43d6d6" TargetMode="External"/><Relationship Id="rId147" Type="http://schemas.openxmlformats.org/officeDocument/2006/relationships/hyperlink" Target="https://m.edsoo.ru/7f4399b4" TargetMode="External"/><Relationship Id="rId168" Type="http://schemas.openxmlformats.org/officeDocument/2006/relationships/hyperlink" Target="https://m.edsoo.ru/7f43af0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1382" TargetMode="External"/><Relationship Id="rId72" Type="http://schemas.openxmlformats.org/officeDocument/2006/relationships/hyperlink" Target="https://m.edsoo.ru/7f4287d6" TargetMode="External"/><Relationship Id="rId93" Type="http://schemas.openxmlformats.org/officeDocument/2006/relationships/hyperlink" Target="https://m.edsoo.ru/7f42d452" TargetMode="External"/><Relationship Id="rId98" Type="http://schemas.openxmlformats.org/officeDocument/2006/relationships/hyperlink" Target="https://m.edsoo.ru/7f42e0be" TargetMode="External"/><Relationship Id="rId121" Type="http://schemas.openxmlformats.org/officeDocument/2006/relationships/hyperlink" Target="https://m.edsoo.ru/7f432b6e" TargetMode="External"/><Relationship Id="rId142" Type="http://schemas.openxmlformats.org/officeDocument/2006/relationships/hyperlink" Target="https://m.edsoo.ru/7f437510" TargetMode="External"/><Relationship Id="rId163" Type="http://schemas.openxmlformats.org/officeDocument/2006/relationships/hyperlink" Target="https://m.edsoo.ru/7f43d23a" TargetMode="External"/><Relationship Id="rId184" Type="http://schemas.openxmlformats.org/officeDocument/2006/relationships/hyperlink" Target="https://m.edsoo.ru/7f4404f8" TargetMode="External"/><Relationship Id="rId189" Type="http://schemas.openxmlformats.org/officeDocument/2006/relationships/hyperlink" Target="https://m.edsoo.ru/7f44436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6d1e" TargetMode="External"/><Relationship Id="rId67" Type="http://schemas.openxmlformats.org/officeDocument/2006/relationships/hyperlink" Target="https://m.edsoo.ru/7f427c32" TargetMode="External"/><Relationship Id="rId116" Type="http://schemas.openxmlformats.org/officeDocument/2006/relationships/hyperlink" Target="https://m.edsoo.ru/7f43c542" TargetMode="External"/><Relationship Id="rId137" Type="http://schemas.openxmlformats.org/officeDocument/2006/relationships/hyperlink" Target="https://m.edsoo.ru/7f434572" TargetMode="External"/><Relationship Id="rId158" Type="http://schemas.openxmlformats.org/officeDocument/2006/relationships/hyperlink" Target="https://m.edsoo.ru/7f43c3d0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1e8a8" TargetMode="External"/><Relationship Id="rId62" Type="http://schemas.openxmlformats.org/officeDocument/2006/relationships/hyperlink" Target="https://m.edsoo.ru/7f42432a" TargetMode="External"/><Relationship Id="rId83" Type="http://schemas.openxmlformats.org/officeDocument/2006/relationships/hyperlink" Target="https://m.edsoo.ru/7f430f44" TargetMode="External"/><Relationship Id="rId88" Type="http://schemas.openxmlformats.org/officeDocument/2006/relationships/hyperlink" Target="https://m.edsoo.ru/7f43259c" TargetMode="External"/><Relationship Id="rId111" Type="http://schemas.openxmlformats.org/officeDocument/2006/relationships/hyperlink" Target="https://m.edsoo.ru/7f42f158" TargetMode="External"/><Relationship Id="rId132" Type="http://schemas.openxmlformats.org/officeDocument/2006/relationships/hyperlink" Target="https://m.edsoo.ru/7f42c9e4" TargetMode="External"/><Relationship Id="rId153" Type="http://schemas.openxmlformats.org/officeDocument/2006/relationships/hyperlink" Target="https://m.edsoo.ru/7f43ab84" TargetMode="External"/><Relationship Id="rId174" Type="http://schemas.openxmlformats.org/officeDocument/2006/relationships/hyperlink" Target="https://m.edsoo.ru/7f43ebda" TargetMode="External"/><Relationship Id="rId179" Type="http://schemas.openxmlformats.org/officeDocument/2006/relationships/hyperlink" Target="https://m.edsoo.ru/7f43f0c6" TargetMode="External"/><Relationship Id="rId195" Type="http://schemas.openxmlformats.org/officeDocument/2006/relationships/hyperlink" Target="https://m.edsoo.ru/7f4452e6" TargetMode="External"/><Relationship Id="rId190" Type="http://schemas.openxmlformats.org/officeDocument/2006/relationships/hyperlink" Target="https://m.edsoo.ru/7f4446f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1ef06" TargetMode="External"/><Relationship Id="rId57" Type="http://schemas.openxmlformats.org/officeDocument/2006/relationships/hyperlink" Target="https://m.edsoo.ru/7f422cc8" TargetMode="External"/><Relationship Id="rId106" Type="http://schemas.openxmlformats.org/officeDocument/2006/relationships/hyperlink" Target="https://m.edsoo.ru/7f436098" TargetMode="External"/><Relationship Id="rId127" Type="http://schemas.openxmlformats.org/officeDocument/2006/relationships/hyperlink" Target="https://m.edsoo.ru/7f42c69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0806" TargetMode="External"/><Relationship Id="rId52" Type="http://schemas.openxmlformats.org/officeDocument/2006/relationships/hyperlink" Target="https://m.edsoo.ru/7f42154e" TargetMode="External"/><Relationship Id="rId73" Type="http://schemas.openxmlformats.org/officeDocument/2006/relationships/hyperlink" Target="https://m.edsoo.ru/7f421044" TargetMode="External"/><Relationship Id="rId78" Type="http://schemas.openxmlformats.org/officeDocument/2006/relationships/hyperlink" Target="https://m.edsoo.ru/7f42a900" TargetMode="External"/><Relationship Id="rId94" Type="http://schemas.openxmlformats.org/officeDocument/2006/relationships/hyperlink" Target="https://m.edsoo.ru/7f42d862" TargetMode="External"/><Relationship Id="rId99" Type="http://schemas.openxmlformats.org/officeDocument/2006/relationships/hyperlink" Target="https://m.edsoo.ru/7f42e0be" TargetMode="External"/><Relationship Id="rId101" Type="http://schemas.openxmlformats.org/officeDocument/2006/relationships/hyperlink" Target="https://m.edsoo.ru/7f435648" TargetMode="External"/><Relationship Id="rId122" Type="http://schemas.openxmlformats.org/officeDocument/2006/relationships/hyperlink" Target="https://m.edsoo.ru/7f42f75c" TargetMode="External"/><Relationship Id="rId143" Type="http://schemas.openxmlformats.org/officeDocument/2006/relationships/hyperlink" Target="https://m.edsoo.ru/7f4376b4" TargetMode="External"/><Relationship Id="rId148" Type="http://schemas.openxmlformats.org/officeDocument/2006/relationships/hyperlink" Target="https://m.edsoo.ru/7f439eb4" TargetMode="External"/><Relationship Id="rId164" Type="http://schemas.openxmlformats.org/officeDocument/2006/relationships/hyperlink" Target="https://m.edsoo.ru/7f43d55a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43b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72e" TargetMode="External"/><Relationship Id="rId26" Type="http://schemas.openxmlformats.org/officeDocument/2006/relationships/hyperlink" Target="https://m.edsoo.ru/7f41feec" TargetMode="External"/><Relationship Id="rId47" Type="http://schemas.openxmlformats.org/officeDocument/2006/relationships/hyperlink" Target="https://m.edsoo.ru/7f41f50a" TargetMode="External"/><Relationship Id="rId68" Type="http://schemas.openxmlformats.org/officeDocument/2006/relationships/hyperlink" Target="https://m.edsoo.ru/7f427e8a" TargetMode="External"/><Relationship Id="rId89" Type="http://schemas.openxmlformats.org/officeDocument/2006/relationships/hyperlink" Target="https://m.edsoo.ru/7f432736" TargetMode="External"/><Relationship Id="rId112" Type="http://schemas.openxmlformats.org/officeDocument/2006/relationships/hyperlink" Target="https://m.edsoo.ru/7f42f3f6" TargetMode="External"/><Relationship Id="rId133" Type="http://schemas.openxmlformats.org/officeDocument/2006/relationships/hyperlink" Target="https://m.edsoo.ru/7f433c12" TargetMode="External"/><Relationship Id="rId154" Type="http://schemas.openxmlformats.org/officeDocument/2006/relationships/hyperlink" Target="https://m.edsoo.ru/7f43bf66" TargetMode="External"/><Relationship Id="rId175" Type="http://schemas.openxmlformats.org/officeDocument/2006/relationships/hyperlink" Target="https://m.edsoo.ru/7f43ed7e" TargetMode="External"/><Relationship Id="rId196" Type="http://schemas.openxmlformats.org/officeDocument/2006/relationships/hyperlink" Target="https://m.edsoo.ru/7f445516" TargetMode="External"/><Relationship Id="rId200" Type="http://schemas.openxmlformats.org/officeDocument/2006/relationships/hyperlink" Target="http://www.yaklass.ru/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1f078" TargetMode="External"/><Relationship Id="rId58" Type="http://schemas.openxmlformats.org/officeDocument/2006/relationships/hyperlink" Target="https://m.edsoo.ru/7f422fca" TargetMode="External"/><Relationship Id="rId79" Type="http://schemas.openxmlformats.org/officeDocument/2006/relationships/hyperlink" Target="https://m.edsoo.ru/7f430382" TargetMode="External"/><Relationship Id="rId102" Type="http://schemas.openxmlformats.org/officeDocument/2006/relationships/hyperlink" Target="https://m.edsoo.ru/7f435648" TargetMode="External"/><Relationship Id="rId123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7858" TargetMode="External"/><Relationship Id="rId90" Type="http://schemas.openxmlformats.org/officeDocument/2006/relationships/hyperlink" Target="https://m.edsoo.ru/7f432736" TargetMode="External"/><Relationship Id="rId165" Type="http://schemas.openxmlformats.org/officeDocument/2006/relationships/hyperlink" Target="https://m.edsoo.ru/7f43ad5a" TargetMode="External"/><Relationship Id="rId186" Type="http://schemas.openxmlformats.org/officeDocument/2006/relationships/hyperlink" Target="https://m.edsoo.ru/7f443cd4" TargetMode="External"/><Relationship Id="rId27" Type="http://schemas.openxmlformats.org/officeDocument/2006/relationships/hyperlink" Target="https://m.edsoo.ru/7f41fafa" TargetMode="External"/><Relationship Id="rId48" Type="http://schemas.openxmlformats.org/officeDocument/2006/relationships/hyperlink" Target="https://m.edsoo.ru/7f4211de" TargetMode="External"/><Relationship Id="rId69" Type="http://schemas.openxmlformats.org/officeDocument/2006/relationships/hyperlink" Target="https://m.edsoo.ru/7f42836c" TargetMode="External"/><Relationship Id="rId113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308e6" TargetMode="External"/><Relationship Id="rId155" Type="http://schemas.openxmlformats.org/officeDocument/2006/relationships/hyperlink" Target="https://m.edsoo.ru/7f43c542" TargetMode="External"/><Relationship Id="rId176" Type="http://schemas.openxmlformats.org/officeDocument/2006/relationships/hyperlink" Target="https://m.edsoo.ru/7f43f3b4" TargetMode="External"/><Relationship Id="rId197" Type="http://schemas.openxmlformats.org/officeDocument/2006/relationships/hyperlink" Target="https://uchi.ru/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1f1fe" TargetMode="External"/><Relationship Id="rId59" Type="http://schemas.openxmlformats.org/officeDocument/2006/relationships/hyperlink" Target="https://m.edsoo.ru/7f423182" TargetMode="External"/><Relationship Id="rId103" Type="http://schemas.openxmlformats.org/officeDocument/2006/relationships/hyperlink" Target="https://m.edsoo.ru/7f435648" TargetMode="External"/><Relationship Id="rId124" Type="http://schemas.openxmlformats.org/officeDocument/2006/relationships/hyperlink" Target="https://m.edsoo.ru/7f4301f2" TargetMode="External"/><Relationship Id="rId70" Type="http://schemas.openxmlformats.org/officeDocument/2006/relationships/hyperlink" Target="https://m.edsoo.ru/7f4284de" TargetMode="External"/><Relationship Id="rId91" Type="http://schemas.openxmlformats.org/officeDocument/2006/relationships/hyperlink" Target="https://m.edsoo.ru/7f431d36" TargetMode="External"/><Relationship Id="rId145" Type="http://schemas.openxmlformats.org/officeDocument/2006/relationships/hyperlink" Target="https://m.edsoo.ru/7f4396c6" TargetMode="External"/><Relationship Id="rId166" Type="http://schemas.openxmlformats.org/officeDocument/2006/relationships/hyperlink" Target="https://m.edsoo.ru/7f43af08" TargetMode="External"/><Relationship Id="rId187" Type="http://schemas.openxmlformats.org/officeDocument/2006/relationships/hyperlink" Target="https://m.edsoo.ru/7f443fea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fd70" TargetMode="External"/><Relationship Id="rId49" Type="http://schemas.openxmlformats.org/officeDocument/2006/relationships/hyperlink" Target="https://m.edsoo.ru/7f421382" TargetMode="External"/><Relationship Id="rId114" Type="http://schemas.openxmlformats.org/officeDocument/2006/relationships/hyperlink" Target="https://m.edsoo.ru/7f42fef0" TargetMode="External"/><Relationship Id="rId60" Type="http://schemas.openxmlformats.org/officeDocument/2006/relationships/hyperlink" Target="https://m.edsoo.ru/7f423312" TargetMode="External"/><Relationship Id="rId81" Type="http://schemas.openxmlformats.org/officeDocument/2006/relationships/hyperlink" Target="https://m.edsoo.ru/7f430a8a" TargetMode="External"/><Relationship Id="rId135" Type="http://schemas.openxmlformats.org/officeDocument/2006/relationships/hyperlink" Target="https://m.edsoo.ru/7f434bbc" TargetMode="External"/><Relationship Id="rId156" Type="http://schemas.openxmlformats.org/officeDocument/2006/relationships/hyperlink" Target="https://m.edsoo.ru/7f43c542" TargetMode="External"/><Relationship Id="rId177" Type="http://schemas.openxmlformats.org/officeDocument/2006/relationships/hyperlink" Target="https://m.edsoo.ru/7f43f58a" TargetMode="External"/><Relationship Id="rId198" Type="http://schemas.openxmlformats.org/officeDocument/2006/relationships/hyperlink" Target="http://reshuege.ru/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1e16e" TargetMode="External"/><Relationship Id="rId50" Type="http://schemas.openxmlformats.org/officeDocument/2006/relationships/hyperlink" Target="https://m.edsoo.ru/7f42154e" TargetMode="External"/><Relationship Id="rId104" Type="http://schemas.openxmlformats.org/officeDocument/2006/relationships/hyperlink" Target="https://m.edsoo.ru/7f43599a" TargetMode="External"/><Relationship Id="rId125" Type="http://schemas.openxmlformats.org/officeDocument/2006/relationships/hyperlink" Target="https://m.edsoo.ru/7f43d6d6" TargetMode="External"/><Relationship Id="rId146" Type="http://schemas.openxmlformats.org/officeDocument/2006/relationships/hyperlink" Target="https://m.edsoo.ru/7f439842" TargetMode="External"/><Relationship Id="rId167" Type="http://schemas.openxmlformats.org/officeDocument/2006/relationships/hyperlink" Target="https://m.edsoo.ru/7f43af08" TargetMode="External"/><Relationship Id="rId188" Type="http://schemas.openxmlformats.org/officeDocument/2006/relationships/hyperlink" Target="https://m.edsoo.ru/7f4441ca" TargetMode="External"/><Relationship Id="rId71" Type="http://schemas.openxmlformats.org/officeDocument/2006/relationships/hyperlink" Target="https://m.edsoo.ru/7f42865a" TargetMode="External"/><Relationship Id="rId92" Type="http://schemas.openxmlformats.org/officeDocument/2006/relationships/hyperlink" Target="https://m.edsoo.ru/7f42ea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13530</Words>
  <Characters>77127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9</cp:revision>
  <dcterms:created xsi:type="dcterms:W3CDTF">2025-09-14T15:47:00Z</dcterms:created>
  <dcterms:modified xsi:type="dcterms:W3CDTF">2025-10-05T20:42:00Z</dcterms:modified>
</cp:coreProperties>
</file>